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29A1" w14:textId="02EC93DD" w:rsidR="00AF4CB5" w:rsidRPr="00D31D0D" w:rsidRDefault="0001150E" w:rsidP="0001150E">
      <w:pPr>
        <w:rPr>
          <w:szCs w:val="24"/>
        </w:rPr>
      </w:pPr>
      <w:r w:rsidRPr="00D31D0D">
        <w:rPr>
          <w:szCs w:val="24"/>
        </w:rPr>
        <w:t>“Jesu, meine Freude” BWV 227</w:t>
      </w:r>
    </w:p>
    <w:p w14:paraId="17021A2A" w14:textId="46B27501" w:rsidR="0001150E" w:rsidRDefault="0001150E" w:rsidP="0001150E"/>
    <w:tbl>
      <w:tblPr>
        <w:tblStyle w:val="TableGrid"/>
        <w:tblW w:w="108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760"/>
      </w:tblGrid>
      <w:tr w:rsidR="0001150E" w:rsidRPr="00270526" w14:paraId="77CAB960" w14:textId="77777777" w:rsidTr="00DB69AD">
        <w:tc>
          <w:tcPr>
            <w:tcW w:w="5040" w:type="dxa"/>
          </w:tcPr>
          <w:p w14:paraId="6B1B7040"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1. </w:t>
            </w:r>
            <w:r w:rsidRPr="002D09E4">
              <w:rPr>
                <w:rFonts w:asciiTheme="majorBidi" w:hAnsiTheme="majorBidi" w:cstheme="majorBidi"/>
                <w:b/>
                <w:bCs/>
                <w:sz w:val="22"/>
              </w:rPr>
              <w:t>Jesu, meine Freude,</w:t>
            </w:r>
          </w:p>
          <w:p w14:paraId="16AE2AD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Meines Herzens Weide,</w:t>
            </w:r>
          </w:p>
          <w:p w14:paraId="32ADF04A"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 meine Zier,</w:t>
            </w:r>
          </w:p>
          <w:p w14:paraId="55E82897"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Ach wie lang, ach lange</w:t>
            </w:r>
          </w:p>
          <w:p w14:paraId="4669FD4D"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Ist dem Herzen bange</w:t>
            </w:r>
          </w:p>
          <w:p w14:paraId="6B2741A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Und verlangt nach dir!</w:t>
            </w:r>
          </w:p>
          <w:p w14:paraId="5C0E4C81"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Gottes Lamm, mein Bräutigam,</w:t>
            </w:r>
          </w:p>
          <w:p w14:paraId="2B99CA8E"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Ausser dir soll mir auf Erden</w:t>
            </w:r>
          </w:p>
          <w:p w14:paraId="45FC6D52" w14:textId="15E10715"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Nichts sonst Liebers werden.</w:t>
            </w:r>
          </w:p>
          <w:p w14:paraId="7FFAC46B" w14:textId="77777777" w:rsidR="0001150E" w:rsidRPr="002D09E4" w:rsidRDefault="0001150E" w:rsidP="004B5C8A">
            <w:pPr>
              <w:spacing w:before="0"/>
              <w:rPr>
                <w:rFonts w:asciiTheme="majorBidi" w:hAnsiTheme="majorBidi" w:cstheme="majorBidi"/>
                <w:b/>
                <w:bCs/>
                <w:sz w:val="22"/>
              </w:rPr>
            </w:pPr>
          </w:p>
        </w:tc>
        <w:tc>
          <w:tcPr>
            <w:tcW w:w="5760" w:type="dxa"/>
          </w:tcPr>
          <w:p w14:paraId="524E30B6"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1. </w:t>
            </w:r>
            <w:r w:rsidRPr="002D09E4">
              <w:rPr>
                <w:rFonts w:asciiTheme="majorBidi" w:hAnsiTheme="majorBidi" w:cstheme="majorBidi"/>
                <w:b/>
                <w:bCs/>
                <w:sz w:val="22"/>
              </w:rPr>
              <w:t>Jesus, my joy,</w:t>
            </w:r>
          </w:p>
          <w:p w14:paraId="1CAF8911"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My heart’s pasture,</w:t>
            </w:r>
          </w:p>
          <w:p w14:paraId="152A0794"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Jesus, my adornment,</w:t>
            </w:r>
          </w:p>
          <w:p w14:paraId="0871674D" w14:textId="398562E5"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Ah, how long, ah, long</w:t>
            </w:r>
          </w:p>
          <w:p w14:paraId="0194A0BC" w14:textId="3D758C44" w:rsidR="0001150E" w:rsidRPr="002D09E4" w:rsidRDefault="002D11C3" w:rsidP="004B5C8A">
            <w:pPr>
              <w:spacing w:before="0"/>
              <w:rPr>
                <w:rFonts w:asciiTheme="majorBidi" w:hAnsiTheme="majorBidi" w:cstheme="majorBidi"/>
                <w:b/>
                <w:bCs/>
                <w:sz w:val="22"/>
              </w:rPr>
            </w:pPr>
            <w:r w:rsidRPr="002D09E4">
              <w:rPr>
                <w:rFonts w:asciiTheme="majorBidi" w:hAnsiTheme="majorBidi" w:cstheme="majorBidi"/>
                <w:b/>
                <w:bCs/>
                <w:sz w:val="22"/>
              </w:rPr>
              <w:t>My</w:t>
            </w:r>
            <w:r w:rsidR="0001150E" w:rsidRPr="002D09E4">
              <w:rPr>
                <w:rFonts w:asciiTheme="majorBidi" w:hAnsiTheme="majorBidi" w:cstheme="majorBidi"/>
                <w:b/>
                <w:bCs/>
                <w:sz w:val="22"/>
              </w:rPr>
              <w:t xml:space="preserve"> heart </w:t>
            </w:r>
            <w:r w:rsidRPr="002D09E4">
              <w:rPr>
                <w:rFonts w:asciiTheme="majorBidi" w:hAnsiTheme="majorBidi" w:cstheme="majorBidi"/>
                <w:b/>
                <w:bCs/>
                <w:sz w:val="22"/>
              </w:rPr>
              <w:t xml:space="preserve">is </w:t>
            </w:r>
            <w:r w:rsidR="0001150E" w:rsidRPr="002D09E4">
              <w:rPr>
                <w:rFonts w:asciiTheme="majorBidi" w:hAnsiTheme="majorBidi" w:cstheme="majorBidi"/>
                <w:b/>
                <w:bCs/>
                <w:sz w:val="22"/>
              </w:rPr>
              <w:t>anxious</w:t>
            </w:r>
            <w:r w:rsidRPr="002D09E4">
              <w:rPr>
                <w:rFonts w:asciiTheme="majorBidi" w:hAnsiTheme="majorBidi" w:cstheme="majorBidi"/>
                <w:b/>
                <w:bCs/>
                <w:sz w:val="22"/>
              </w:rPr>
              <w:t>,</w:t>
            </w:r>
          </w:p>
          <w:p w14:paraId="3DE702C5" w14:textId="5D18E35B"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 xml:space="preserve">And </w:t>
            </w:r>
            <w:r w:rsidR="00D31D0D" w:rsidRPr="002D09E4">
              <w:rPr>
                <w:rFonts w:asciiTheme="majorBidi" w:hAnsiTheme="majorBidi" w:cstheme="majorBidi"/>
                <w:b/>
                <w:bCs/>
                <w:sz w:val="22"/>
              </w:rPr>
              <w:t>longs</w:t>
            </w:r>
            <w:r w:rsidRPr="002D09E4">
              <w:rPr>
                <w:rFonts w:asciiTheme="majorBidi" w:hAnsiTheme="majorBidi" w:cstheme="majorBidi"/>
                <w:b/>
                <w:bCs/>
                <w:sz w:val="22"/>
              </w:rPr>
              <w:t xml:space="preserve"> for you.</w:t>
            </w:r>
          </w:p>
          <w:p w14:paraId="62621B6E"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Lamb of God, my bridegroom,</w:t>
            </w:r>
          </w:p>
          <w:p w14:paraId="68C3246C" w14:textId="1ED6F4CD" w:rsidR="0001150E" w:rsidRPr="002D09E4" w:rsidRDefault="00513583" w:rsidP="004B5C8A">
            <w:pPr>
              <w:spacing w:before="0"/>
              <w:rPr>
                <w:rFonts w:asciiTheme="majorBidi" w:hAnsiTheme="majorBidi" w:cstheme="majorBidi"/>
                <w:b/>
                <w:bCs/>
                <w:sz w:val="22"/>
              </w:rPr>
            </w:pPr>
            <w:r w:rsidRPr="002D09E4">
              <w:rPr>
                <w:rFonts w:asciiTheme="majorBidi" w:hAnsiTheme="majorBidi" w:cstheme="majorBidi"/>
                <w:b/>
                <w:bCs/>
                <w:sz w:val="22"/>
              </w:rPr>
              <w:t>Beside</w:t>
            </w:r>
            <w:r w:rsidR="00D31D0D" w:rsidRPr="002D09E4">
              <w:rPr>
                <w:rFonts w:asciiTheme="majorBidi" w:hAnsiTheme="majorBidi" w:cstheme="majorBidi"/>
                <w:b/>
                <w:bCs/>
                <w:sz w:val="22"/>
              </w:rPr>
              <w:t>s</w:t>
            </w:r>
            <w:r w:rsidR="0001150E" w:rsidRPr="002D09E4">
              <w:rPr>
                <w:rFonts w:asciiTheme="majorBidi" w:hAnsiTheme="majorBidi" w:cstheme="majorBidi"/>
                <w:b/>
                <w:bCs/>
                <w:sz w:val="22"/>
              </w:rPr>
              <w:t xml:space="preserve"> you, </w:t>
            </w:r>
            <w:r w:rsidRPr="002D09E4">
              <w:rPr>
                <w:rFonts w:asciiTheme="majorBidi" w:hAnsiTheme="majorBidi" w:cstheme="majorBidi"/>
                <w:b/>
                <w:bCs/>
                <w:sz w:val="22"/>
              </w:rPr>
              <w:t xml:space="preserve">nothing else </w:t>
            </w:r>
            <w:r w:rsidR="0001150E" w:rsidRPr="002D09E4">
              <w:rPr>
                <w:rFonts w:asciiTheme="majorBidi" w:hAnsiTheme="majorBidi" w:cstheme="majorBidi"/>
                <w:b/>
                <w:bCs/>
                <w:sz w:val="22"/>
              </w:rPr>
              <w:t>on earth</w:t>
            </w:r>
          </w:p>
          <w:p w14:paraId="6543C008" w14:textId="6091D125" w:rsidR="0001150E" w:rsidRPr="002D09E4" w:rsidRDefault="00513583" w:rsidP="004B5C8A">
            <w:pPr>
              <w:spacing w:before="0"/>
              <w:rPr>
                <w:rFonts w:asciiTheme="majorBidi" w:hAnsiTheme="majorBidi" w:cstheme="majorBidi"/>
                <w:b/>
                <w:bCs/>
                <w:sz w:val="22"/>
              </w:rPr>
            </w:pPr>
            <w:r w:rsidRPr="002D09E4">
              <w:rPr>
                <w:rFonts w:asciiTheme="majorBidi" w:hAnsiTheme="majorBidi" w:cstheme="majorBidi"/>
                <w:b/>
                <w:bCs/>
                <w:sz w:val="22"/>
              </w:rPr>
              <w:t>S</w:t>
            </w:r>
            <w:r w:rsidR="0001150E" w:rsidRPr="002D09E4">
              <w:rPr>
                <w:rFonts w:asciiTheme="majorBidi" w:hAnsiTheme="majorBidi" w:cstheme="majorBidi"/>
                <w:b/>
                <w:bCs/>
                <w:sz w:val="22"/>
              </w:rPr>
              <w:t>hall be more dear to me.</w:t>
            </w:r>
          </w:p>
          <w:p w14:paraId="21593ECB" w14:textId="341D5B49" w:rsidR="00687256" w:rsidRPr="002D09E4" w:rsidRDefault="00687256" w:rsidP="004B5C8A">
            <w:pPr>
              <w:spacing w:before="0"/>
              <w:rPr>
                <w:rFonts w:asciiTheme="majorBidi" w:hAnsiTheme="majorBidi" w:cstheme="majorBidi"/>
                <w:b/>
                <w:bCs/>
                <w:sz w:val="22"/>
              </w:rPr>
            </w:pPr>
          </w:p>
        </w:tc>
      </w:tr>
      <w:tr w:rsidR="0001150E" w:rsidRPr="00270526" w14:paraId="7627D961" w14:textId="77777777" w:rsidTr="00DB69AD">
        <w:tc>
          <w:tcPr>
            <w:tcW w:w="5040" w:type="dxa"/>
          </w:tcPr>
          <w:p w14:paraId="37368A97" w14:textId="53102F69" w:rsidR="0001150E" w:rsidRPr="002D09E4" w:rsidRDefault="0001150E" w:rsidP="004B5C8A">
            <w:pPr>
              <w:spacing w:before="0"/>
              <w:ind w:right="288"/>
              <w:rPr>
                <w:rFonts w:asciiTheme="majorBidi" w:eastAsia="Calibri" w:hAnsiTheme="majorBidi" w:cstheme="majorBidi"/>
                <w:i/>
                <w:iCs/>
                <w:sz w:val="22"/>
              </w:rPr>
            </w:pPr>
            <w:r w:rsidRPr="002D09E4">
              <w:rPr>
                <w:rFonts w:asciiTheme="majorBidi" w:hAnsiTheme="majorBidi" w:cstheme="majorBidi"/>
                <w:sz w:val="22"/>
              </w:rPr>
              <w:t xml:space="preserve">2. </w:t>
            </w:r>
            <w:r w:rsidRPr="002D09E4">
              <w:rPr>
                <w:rFonts w:asciiTheme="majorBidi" w:eastAsia="Calibri" w:hAnsiTheme="majorBidi" w:cstheme="majorBidi"/>
                <w:i/>
                <w:iCs/>
                <w:sz w:val="22"/>
              </w:rPr>
              <w:t>Es ist nun nichts Verdammliches an denen, die in Christo Jesu sind, die nicht nach dem Fleische wandeln, sondern nach dem Geist.</w:t>
            </w:r>
          </w:p>
          <w:p w14:paraId="426FA04B" w14:textId="77777777" w:rsidR="0001150E" w:rsidRPr="002D09E4" w:rsidRDefault="0001150E" w:rsidP="004B5C8A">
            <w:pPr>
              <w:spacing w:before="0"/>
              <w:ind w:right="288"/>
              <w:rPr>
                <w:rFonts w:asciiTheme="majorBidi" w:hAnsiTheme="majorBidi" w:cstheme="majorBidi"/>
                <w:b/>
                <w:bCs/>
                <w:sz w:val="22"/>
              </w:rPr>
            </w:pPr>
          </w:p>
        </w:tc>
        <w:tc>
          <w:tcPr>
            <w:tcW w:w="5760" w:type="dxa"/>
          </w:tcPr>
          <w:p w14:paraId="30B7838B" w14:textId="2EF7B37A" w:rsidR="0001150E" w:rsidRPr="002D09E4" w:rsidRDefault="0001150E" w:rsidP="00FD59B5">
            <w:pPr>
              <w:spacing w:before="0"/>
              <w:ind w:right="720"/>
              <w:rPr>
                <w:rFonts w:asciiTheme="majorBidi" w:hAnsiTheme="majorBidi" w:cstheme="majorBidi"/>
                <w:i/>
                <w:iCs/>
                <w:sz w:val="22"/>
              </w:rPr>
            </w:pPr>
            <w:r w:rsidRPr="002D09E4">
              <w:rPr>
                <w:rFonts w:asciiTheme="majorBidi" w:hAnsiTheme="majorBidi" w:cstheme="majorBidi"/>
                <w:sz w:val="22"/>
              </w:rPr>
              <w:t xml:space="preserve">2. </w:t>
            </w:r>
            <w:r w:rsidRPr="002D09E4">
              <w:rPr>
                <w:rFonts w:asciiTheme="majorBidi" w:hAnsiTheme="majorBidi" w:cstheme="majorBidi"/>
                <w:i/>
                <w:iCs/>
                <w:sz w:val="22"/>
              </w:rPr>
              <w:t xml:space="preserve">There is now [with the gospel of salvation] nothing </w:t>
            </w:r>
            <w:r w:rsidR="00B768D0" w:rsidRPr="002D09E4">
              <w:rPr>
                <w:rFonts w:asciiTheme="majorBidi" w:hAnsiTheme="majorBidi" w:cstheme="majorBidi"/>
                <w:i/>
                <w:iCs/>
                <w:sz w:val="22"/>
              </w:rPr>
              <w:t xml:space="preserve">[eternally] </w:t>
            </w:r>
            <w:r w:rsidRPr="002D09E4">
              <w:rPr>
                <w:rFonts w:asciiTheme="majorBidi" w:hAnsiTheme="majorBidi" w:cstheme="majorBidi"/>
                <w:i/>
                <w:iCs/>
                <w:sz w:val="22"/>
              </w:rPr>
              <w:t>condemnable against those who are in Christ Jesus, who walk not according to the flesh but according to the spirit.</w:t>
            </w:r>
          </w:p>
          <w:p w14:paraId="4F652421" w14:textId="1E2947E3" w:rsidR="00687256" w:rsidRPr="002D09E4" w:rsidRDefault="00687256" w:rsidP="004B5C8A">
            <w:pPr>
              <w:spacing w:before="0"/>
              <w:ind w:right="288"/>
              <w:rPr>
                <w:rFonts w:asciiTheme="majorBidi" w:hAnsiTheme="majorBidi" w:cstheme="majorBidi"/>
                <w:i/>
                <w:iCs/>
                <w:sz w:val="22"/>
              </w:rPr>
            </w:pPr>
          </w:p>
        </w:tc>
      </w:tr>
      <w:tr w:rsidR="0001150E" w:rsidRPr="00270526" w14:paraId="7D1AE5D6" w14:textId="77777777" w:rsidTr="00DB69AD">
        <w:tc>
          <w:tcPr>
            <w:tcW w:w="5040" w:type="dxa"/>
          </w:tcPr>
          <w:p w14:paraId="71CB64CF"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3. </w:t>
            </w:r>
            <w:r w:rsidRPr="002D09E4">
              <w:rPr>
                <w:rFonts w:asciiTheme="majorBidi" w:hAnsiTheme="majorBidi" w:cstheme="majorBidi"/>
                <w:b/>
                <w:bCs/>
                <w:sz w:val="22"/>
              </w:rPr>
              <w:t>Unter deinem Schirmen</w:t>
            </w:r>
          </w:p>
          <w:p w14:paraId="22E73BBB"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Bin ich vor den Stürmen</w:t>
            </w:r>
          </w:p>
          <w:p w14:paraId="1BEB4961"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Aller Feinde frei.</w:t>
            </w:r>
          </w:p>
          <w:p w14:paraId="2C6ADCEA"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Lass den Satan wittern,</w:t>
            </w:r>
          </w:p>
          <w:p w14:paraId="1AA9CC36"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Lass den Feind erbittern,</w:t>
            </w:r>
          </w:p>
          <w:p w14:paraId="7F0BE6DD"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Mir steht Jesus bei.</w:t>
            </w:r>
          </w:p>
          <w:p w14:paraId="06A4B5C8"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Ob es itzt gleich kracht und blitzt,</w:t>
            </w:r>
          </w:p>
          <w:p w14:paraId="77DE791E"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Ob gleich Sünd und Hölle schrecken:</w:t>
            </w:r>
          </w:p>
          <w:p w14:paraId="2CD96E5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Jesus will mich decken.</w:t>
            </w:r>
          </w:p>
          <w:p w14:paraId="2C6A853A" w14:textId="77777777" w:rsidR="0001150E" w:rsidRPr="002D09E4" w:rsidRDefault="0001150E" w:rsidP="004B5C8A">
            <w:pPr>
              <w:spacing w:before="0"/>
              <w:rPr>
                <w:rFonts w:asciiTheme="majorBidi" w:hAnsiTheme="majorBidi" w:cstheme="majorBidi"/>
                <w:b/>
                <w:bCs/>
                <w:sz w:val="22"/>
              </w:rPr>
            </w:pPr>
          </w:p>
        </w:tc>
        <w:tc>
          <w:tcPr>
            <w:tcW w:w="5760" w:type="dxa"/>
          </w:tcPr>
          <w:p w14:paraId="0D85CD74"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3. </w:t>
            </w:r>
            <w:r w:rsidRPr="002D09E4">
              <w:rPr>
                <w:rFonts w:asciiTheme="majorBidi" w:hAnsiTheme="majorBidi" w:cstheme="majorBidi"/>
                <w:b/>
                <w:bCs/>
                <w:sz w:val="22"/>
              </w:rPr>
              <w:t>Under your protection</w:t>
            </w:r>
          </w:p>
          <w:p w14:paraId="61278446" w14:textId="401C328D"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 xml:space="preserve">I am free from the </w:t>
            </w:r>
            <w:r w:rsidR="00BB52C7" w:rsidRPr="002D09E4">
              <w:rPr>
                <w:rFonts w:asciiTheme="majorBidi" w:hAnsiTheme="majorBidi" w:cstheme="majorBidi"/>
                <w:b/>
                <w:bCs/>
                <w:sz w:val="22"/>
              </w:rPr>
              <w:t>assault</w:t>
            </w:r>
            <w:r w:rsidRPr="002D09E4">
              <w:rPr>
                <w:rFonts w:asciiTheme="majorBidi" w:hAnsiTheme="majorBidi" w:cstheme="majorBidi"/>
                <w:b/>
                <w:bCs/>
                <w:sz w:val="22"/>
              </w:rPr>
              <w:t>s</w:t>
            </w:r>
          </w:p>
          <w:p w14:paraId="440A66EB"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Of all enemies.</w:t>
            </w:r>
          </w:p>
          <w:p w14:paraId="5E1B1804" w14:textId="6FAD0B1C"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Let Satan bluster,</w:t>
            </w:r>
          </w:p>
          <w:p w14:paraId="507538B4" w14:textId="5C902F6D"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Let the enemy provoke;</w:t>
            </w:r>
          </w:p>
          <w:p w14:paraId="3C0D36C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Jesus stands by me.</w:t>
            </w:r>
          </w:p>
          <w:p w14:paraId="61FAF430" w14:textId="09ADCD42" w:rsidR="0001150E" w:rsidRPr="002D09E4" w:rsidRDefault="00D31D0D" w:rsidP="004B5C8A">
            <w:pPr>
              <w:spacing w:before="0"/>
              <w:rPr>
                <w:rFonts w:asciiTheme="majorBidi" w:hAnsiTheme="majorBidi" w:cstheme="majorBidi"/>
                <w:b/>
                <w:bCs/>
                <w:sz w:val="22"/>
              </w:rPr>
            </w:pPr>
            <w:r w:rsidRPr="002D09E4">
              <w:rPr>
                <w:rFonts w:asciiTheme="majorBidi" w:hAnsiTheme="majorBidi" w:cstheme="majorBidi"/>
                <w:b/>
                <w:bCs/>
                <w:sz w:val="22"/>
              </w:rPr>
              <w:t>Should [</w:t>
            </w:r>
            <w:r w:rsidR="0076638A" w:rsidRPr="002D09E4">
              <w:rPr>
                <w:rFonts w:asciiTheme="majorBidi" w:hAnsiTheme="majorBidi" w:cstheme="majorBidi"/>
                <w:b/>
                <w:bCs/>
                <w:sz w:val="22"/>
              </w:rPr>
              <w:t>thunder</w:t>
            </w:r>
            <w:r w:rsidRPr="002D09E4">
              <w:rPr>
                <w:rFonts w:asciiTheme="majorBidi" w:hAnsiTheme="majorBidi" w:cstheme="majorBidi"/>
                <w:b/>
                <w:bCs/>
                <w:sz w:val="22"/>
              </w:rPr>
              <w:t xml:space="preserve"> and lightning] right now </w:t>
            </w:r>
            <w:r w:rsidR="00CE5D20" w:rsidRPr="002D09E4">
              <w:rPr>
                <w:rFonts w:asciiTheme="majorBidi" w:hAnsiTheme="majorBidi" w:cstheme="majorBidi"/>
                <w:b/>
                <w:bCs/>
                <w:sz w:val="22"/>
              </w:rPr>
              <w:t>crack</w:t>
            </w:r>
            <w:r w:rsidR="0001150E" w:rsidRPr="002D09E4">
              <w:rPr>
                <w:rFonts w:asciiTheme="majorBidi" w:hAnsiTheme="majorBidi" w:cstheme="majorBidi"/>
                <w:b/>
                <w:bCs/>
                <w:sz w:val="22"/>
              </w:rPr>
              <w:t xml:space="preserve"> and flash,</w:t>
            </w:r>
          </w:p>
          <w:p w14:paraId="7376C05B" w14:textId="47B6F207" w:rsidR="0001150E" w:rsidRPr="002D09E4" w:rsidRDefault="00D31D0D" w:rsidP="004B5C8A">
            <w:pPr>
              <w:spacing w:before="0"/>
              <w:rPr>
                <w:rFonts w:asciiTheme="majorBidi" w:hAnsiTheme="majorBidi" w:cstheme="majorBidi"/>
                <w:b/>
                <w:bCs/>
                <w:sz w:val="22"/>
              </w:rPr>
            </w:pPr>
            <w:r w:rsidRPr="002D09E4">
              <w:rPr>
                <w:rFonts w:asciiTheme="majorBidi" w:hAnsiTheme="majorBidi" w:cstheme="majorBidi"/>
                <w:b/>
                <w:bCs/>
                <w:sz w:val="22"/>
              </w:rPr>
              <w:t xml:space="preserve">Should </w:t>
            </w:r>
            <w:r w:rsidR="0001150E" w:rsidRPr="002D09E4">
              <w:rPr>
                <w:rFonts w:asciiTheme="majorBidi" w:hAnsiTheme="majorBidi" w:cstheme="majorBidi"/>
                <w:b/>
                <w:bCs/>
                <w:sz w:val="22"/>
              </w:rPr>
              <w:t>sin and hell</w:t>
            </w:r>
            <w:r w:rsidR="00FC0349" w:rsidRPr="002D09E4">
              <w:rPr>
                <w:rFonts w:asciiTheme="majorBidi" w:hAnsiTheme="majorBidi" w:cstheme="majorBidi"/>
                <w:b/>
                <w:bCs/>
                <w:sz w:val="22"/>
              </w:rPr>
              <w:t xml:space="preserve"> </w:t>
            </w:r>
            <w:r w:rsidRPr="002D09E4">
              <w:rPr>
                <w:rFonts w:asciiTheme="majorBidi" w:hAnsiTheme="majorBidi" w:cstheme="majorBidi"/>
                <w:b/>
                <w:bCs/>
                <w:sz w:val="22"/>
              </w:rPr>
              <w:t>right now terrorize,</w:t>
            </w:r>
          </w:p>
          <w:p w14:paraId="2DBE6AFB" w14:textId="227844FD"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Jesus will cover me [with his protective wings].</w:t>
            </w:r>
          </w:p>
        </w:tc>
      </w:tr>
      <w:tr w:rsidR="0001150E" w:rsidRPr="00270526" w14:paraId="0D007BEB" w14:textId="77777777" w:rsidTr="00DB69AD">
        <w:tc>
          <w:tcPr>
            <w:tcW w:w="5040" w:type="dxa"/>
          </w:tcPr>
          <w:p w14:paraId="0BF04DF6" w14:textId="7AFB4FF6" w:rsidR="0001150E" w:rsidRPr="002D09E4" w:rsidRDefault="0001150E" w:rsidP="004B5C8A">
            <w:pPr>
              <w:spacing w:before="0"/>
              <w:ind w:right="288"/>
              <w:rPr>
                <w:rFonts w:asciiTheme="majorBidi" w:eastAsia="Calibri" w:hAnsiTheme="majorBidi" w:cstheme="majorBidi"/>
                <w:i/>
                <w:iCs/>
                <w:sz w:val="22"/>
              </w:rPr>
            </w:pPr>
            <w:r w:rsidRPr="002D09E4">
              <w:rPr>
                <w:rFonts w:asciiTheme="majorBidi" w:hAnsiTheme="majorBidi" w:cstheme="majorBidi"/>
                <w:sz w:val="22"/>
              </w:rPr>
              <w:t xml:space="preserve">4. </w:t>
            </w:r>
            <w:r w:rsidRPr="002D09E4">
              <w:rPr>
                <w:rFonts w:asciiTheme="majorBidi" w:eastAsia="Calibri" w:hAnsiTheme="majorBidi" w:cstheme="majorBidi"/>
                <w:i/>
                <w:iCs/>
                <w:sz w:val="22"/>
              </w:rPr>
              <w:t>Denn das Gesetz des Geistes, der da lebendig macht in Christo Jesu, hat mich frei gemacht von dem Gesetz der Sünde und des Todes.</w:t>
            </w:r>
          </w:p>
          <w:p w14:paraId="1CEB9CBA" w14:textId="77777777" w:rsidR="0001150E" w:rsidRPr="002D09E4" w:rsidRDefault="0001150E" w:rsidP="004B5C8A">
            <w:pPr>
              <w:spacing w:before="0"/>
              <w:ind w:right="288"/>
              <w:rPr>
                <w:rFonts w:asciiTheme="majorBidi" w:hAnsiTheme="majorBidi" w:cstheme="majorBidi"/>
                <w:b/>
                <w:bCs/>
                <w:sz w:val="22"/>
              </w:rPr>
            </w:pPr>
          </w:p>
        </w:tc>
        <w:tc>
          <w:tcPr>
            <w:tcW w:w="5760" w:type="dxa"/>
          </w:tcPr>
          <w:p w14:paraId="435BA41F" w14:textId="16377719" w:rsidR="0001150E" w:rsidRPr="002D09E4" w:rsidRDefault="0001150E" w:rsidP="00FD59B5">
            <w:pPr>
              <w:spacing w:before="0"/>
              <w:ind w:right="720"/>
              <w:rPr>
                <w:rFonts w:asciiTheme="majorBidi" w:hAnsiTheme="majorBidi" w:cstheme="majorBidi"/>
                <w:i/>
                <w:iCs/>
                <w:sz w:val="22"/>
              </w:rPr>
            </w:pPr>
            <w:r w:rsidRPr="002D09E4">
              <w:rPr>
                <w:rFonts w:asciiTheme="majorBidi" w:hAnsiTheme="majorBidi" w:cstheme="majorBidi"/>
                <w:sz w:val="22"/>
              </w:rPr>
              <w:t xml:space="preserve">4. </w:t>
            </w:r>
            <w:r w:rsidR="00867176" w:rsidRPr="002D09E4">
              <w:rPr>
                <w:rFonts w:asciiTheme="majorBidi" w:hAnsiTheme="majorBidi" w:cstheme="majorBidi"/>
                <w:i/>
                <w:iCs/>
                <w:sz w:val="22"/>
              </w:rPr>
              <w:t>For</w:t>
            </w:r>
            <w:r w:rsidRPr="002D09E4">
              <w:rPr>
                <w:rFonts w:asciiTheme="majorBidi" w:hAnsiTheme="majorBidi" w:cstheme="majorBidi"/>
                <w:i/>
                <w:iCs/>
                <w:sz w:val="22"/>
              </w:rPr>
              <w:t xml:space="preserve"> the law of the [Holy] Spirit who makes [believers] alive in Christ Jesus has made me free from the law of sin and of death.</w:t>
            </w:r>
          </w:p>
          <w:p w14:paraId="15E8548E" w14:textId="75C9374E" w:rsidR="00687256" w:rsidRPr="002D09E4" w:rsidRDefault="00687256" w:rsidP="004B5C8A">
            <w:pPr>
              <w:spacing w:before="0"/>
              <w:ind w:right="288"/>
              <w:rPr>
                <w:rFonts w:asciiTheme="majorBidi" w:hAnsiTheme="majorBidi" w:cstheme="majorBidi"/>
                <w:i/>
                <w:iCs/>
                <w:sz w:val="22"/>
              </w:rPr>
            </w:pPr>
          </w:p>
        </w:tc>
      </w:tr>
      <w:tr w:rsidR="0001150E" w:rsidRPr="00270526" w14:paraId="76B3B9D6" w14:textId="77777777" w:rsidTr="00DB69AD">
        <w:tc>
          <w:tcPr>
            <w:tcW w:w="5040" w:type="dxa"/>
          </w:tcPr>
          <w:p w14:paraId="669E9FEA"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5. </w:t>
            </w:r>
            <w:r w:rsidRPr="002D09E4">
              <w:rPr>
                <w:rFonts w:asciiTheme="majorBidi" w:hAnsiTheme="majorBidi" w:cstheme="majorBidi"/>
                <w:b/>
                <w:bCs/>
                <w:sz w:val="22"/>
              </w:rPr>
              <w:t>Trotz dem alten Drachen,</w:t>
            </w:r>
          </w:p>
          <w:p w14:paraId="6E69C107"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Trotz des Todes Rachen,</w:t>
            </w:r>
          </w:p>
          <w:p w14:paraId="6A1F0E6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Trotz der Furcht darzu!</w:t>
            </w:r>
          </w:p>
          <w:p w14:paraId="4478256A"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Tobe, Welt, und springe,</w:t>
            </w:r>
          </w:p>
          <w:p w14:paraId="50401C7D"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Ich steh hier und singe</w:t>
            </w:r>
          </w:p>
          <w:p w14:paraId="4691BE1A"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In gar sichrer Ruh.</w:t>
            </w:r>
          </w:p>
          <w:p w14:paraId="6036CB5A"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Gottes Macht hält mich in acht;</w:t>
            </w:r>
          </w:p>
          <w:p w14:paraId="312428B8"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Erd und Abgrund muss verstummen,</w:t>
            </w:r>
          </w:p>
          <w:p w14:paraId="533AD95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Ob sie noch so brummen.</w:t>
            </w:r>
          </w:p>
          <w:p w14:paraId="13B07E74" w14:textId="77777777" w:rsidR="0001150E" w:rsidRPr="002D09E4" w:rsidRDefault="0001150E" w:rsidP="004B5C8A">
            <w:pPr>
              <w:spacing w:before="0"/>
              <w:rPr>
                <w:rFonts w:asciiTheme="majorBidi" w:hAnsiTheme="majorBidi" w:cstheme="majorBidi"/>
                <w:b/>
                <w:bCs/>
                <w:sz w:val="22"/>
              </w:rPr>
            </w:pPr>
          </w:p>
        </w:tc>
        <w:tc>
          <w:tcPr>
            <w:tcW w:w="5760" w:type="dxa"/>
          </w:tcPr>
          <w:p w14:paraId="74EFE32E" w14:textId="68E0AEC1"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5. </w:t>
            </w:r>
            <w:r w:rsidRPr="002D09E4">
              <w:rPr>
                <w:rFonts w:asciiTheme="majorBidi" w:hAnsiTheme="majorBidi" w:cstheme="majorBidi"/>
                <w:b/>
                <w:bCs/>
                <w:sz w:val="22"/>
              </w:rPr>
              <w:t xml:space="preserve">Defy [Satan,] the </w:t>
            </w:r>
            <w:r w:rsidR="00357FC0" w:rsidRPr="002D09E4">
              <w:rPr>
                <w:rFonts w:asciiTheme="majorBidi" w:hAnsiTheme="majorBidi" w:cstheme="majorBidi"/>
                <w:b/>
                <w:bCs/>
                <w:sz w:val="22"/>
              </w:rPr>
              <w:t>ancient</w:t>
            </w:r>
            <w:r w:rsidRPr="002D09E4">
              <w:rPr>
                <w:rFonts w:asciiTheme="majorBidi" w:hAnsiTheme="majorBidi" w:cstheme="majorBidi"/>
                <w:b/>
                <w:bCs/>
                <w:sz w:val="22"/>
              </w:rPr>
              <w:t xml:space="preserve"> dragon;</w:t>
            </w:r>
          </w:p>
          <w:p w14:paraId="31EB6102" w14:textId="0E9D168E"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Defy Death’s maw;</w:t>
            </w:r>
          </w:p>
          <w:p w14:paraId="2DF568F6" w14:textId="5F834AE6"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Defy the fear of them.</w:t>
            </w:r>
          </w:p>
          <w:p w14:paraId="3AC87A09" w14:textId="3B770367" w:rsidR="0001150E" w:rsidRPr="002D09E4" w:rsidRDefault="00AC3C31" w:rsidP="004B5C8A">
            <w:pPr>
              <w:spacing w:before="0"/>
              <w:rPr>
                <w:rFonts w:asciiTheme="majorBidi" w:hAnsiTheme="majorBidi" w:cstheme="majorBidi"/>
                <w:b/>
                <w:bCs/>
                <w:sz w:val="22"/>
              </w:rPr>
            </w:pPr>
            <w:r w:rsidRPr="002D09E4">
              <w:rPr>
                <w:rFonts w:asciiTheme="majorBidi" w:hAnsiTheme="majorBidi" w:cstheme="majorBidi"/>
                <w:b/>
                <w:bCs/>
                <w:sz w:val="22"/>
              </w:rPr>
              <w:t>Rant</w:t>
            </w:r>
            <w:r w:rsidR="0001150E" w:rsidRPr="002D09E4">
              <w:rPr>
                <w:rFonts w:asciiTheme="majorBidi" w:hAnsiTheme="majorBidi" w:cstheme="majorBidi"/>
                <w:b/>
                <w:bCs/>
                <w:sz w:val="22"/>
              </w:rPr>
              <w:t>, world, and spring [into a rage];</w:t>
            </w:r>
          </w:p>
          <w:p w14:paraId="37FE8EDA" w14:textId="41762D7A"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I stand here and sing</w:t>
            </w:r>
          </w:p>
          <w:p w14:paraId="3BBB0408" w14:textId="10D1D7C8"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 xml:space="preserve">In </w:t>
            </w:r>
            <w:r w:rsidR="0090088B" w:rsidRPr="002D09E4">
              <w:rPr>
                <w:rFonts w:asciiTheme="majorBidi" w:hAnsiTheme="majorBidi" w:cstheme="majorBidi"/>
                <w:b/>
                <w:bCs/>
                <w:sz w:val="22"/>
              </w:rPr>
              <w:t xml:space="preserve">utterly </w:t>
            </w:r>
            <w:r w:rsidRPr="002D09E4">
              <w:rPr>
                <w:rFonts w:asciiTheme="majorBidi" w:hAnsiTheme="majorBidi" w:cstheme="majorBidi"/>
                <w:b/>
                <w:bCs/>
                <w:sz w:val="22"/>
              </w:rPr>
              <w:t>secure peace.</w:t>
            </w:r>
          </w:p>
          <w:p w14:paraId="109681A6" w14:textId="5FCA5AA3"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 xml:space="preserve">God’s power </w:t>
            </w:r>
            <w:r w:rsidR="00955330" w:rsidRPr="002D09E4">
              <w:rPr>
                <w:rFonts w:asciiTheme="majorBidi" w:hAnsiTheme="majorBidi" w:cstheme="majorBidi"/>
                <w:b/>
                <w:bCs/>
                <w:sz w:val="22"/>
              </w:rPr>
              <w:t>holds</w:t>
            </w:r>
            <w:r w:rsidRPr="002D09E4">
              <w:rPr>
                <w:rFonts w:asciiTheme="majorBidi" w:hAnsiTheme="majorBidi" w:cstheme="majorBidi"/>
                <w:b/>
                <w:bCs/>
                <w:sz w:val="22"/>
              </w:rPr>
              <w:t xml:space="preserve"> me</w:t>
            </w:r>
            <w:r w:rsidR="00955330" w:rsidRPr="002D09E4">
              <w:rPr>
                <w:rFonts w:asciiTheme="majorBidi" w:hAnsiTheme="majorBidi" w:cstheme="majorBidi"/>
                <w:b/>
                <w:bCs/>
                <w:sz w:val="22"/>
              </w:rPr>
              <w:t xml:space="preserve"> in mind [</w:t>
            </w:r>
            <w:r w:rsidR="00525B86" w:rsidRPr="002D09E4">
              <w:rPr>
                <w:rFonts w:asciiTheme="majorBidi" w:hAnsiTheme="majorBidi" w:cstheme="majorBidi"/>
                <w:b/>
                <w:bCs/>
                <w:sz w:val="22"/>
              </w:rPr>
              <w:t xml:space="preserve">by faith </w:t>
            </w:r>
            <w:r w:rsidR="00955330" w:rsidRPr="002D09E4">
              <w:rPr>
                <w:rFonts w:asciiTheme="majorBidi" w:hAnsiTheme="majorBidi" w:cstheme="majorBidi"/>
                <w:b/>
                <w:bCs/>
                <w:sz w:val="22"/>
              </w:rPr>
              <w:t>for salvation]</w:t>
            </w:r>
            <w:r w:rsidRPr="002D09E4">
              <w:rPr>
                <w:rFonts w:asciiTheme="majorBidi" w:hAnsiTheme="majorBidi" w:cstheme="majorBidi"/>
                <w:b/>
                <w:bCs/>
                <w:sz w:val="22"/>
              </w:rPr>
              <w:t>;</w:t>
            </w:r>
          </w:p>
          <w:p w14:paraId="78F86F81" w14:textId="06CECD1B"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 xml:space="preserve">Earth and abyss </w:t>
            </w:r>
            <w:r w:rsidR="00867176" w:rsidRPr="002D09E4">
              <w:rPr>
                <w:rFonts w:asciiTheme="majorBidi" w:hAnsiTheme="majorBidi" w:cstheme="majorBidi"/>
                <w:b/>
                <w:bCs/>
                <w:sz w:val="22"/>
              </w:rPr>
              <w:t>must</w:t>
            </w:r>
            <w:r w:rsidRPr="002D09E4">
              <w:rPr>
                <w:rFonts w:asciiTheme="majorBidi" w:hAnsiTheme="majorBidi" w:cstheme="majorBidi"/>
                <w:b/>
                <w:bCs/>
                <w:sz w:val="22"/>
              </w:rPr>
              <w:t xml:space="preserve"> fall silent,</w:t>
            </w:r>
          </w:p>
          <w:p w14:paraId="0F214954" w14:textId="3C726C73" w:rsidR="0001150E" w:rsidRPr="002D09E4" w:rsidRDefault="00255AAF" w:rsidP="004B5C8A">
            <w:pPr>
              <w:spacing w:before="0"/>
              <w:rPr>
                <w:rFonts w:asciiTheme="majorBidi" w:hAnsiTheme="majorBidi" w:cstheme="majorBidi"/>
                <w:b/>
                <w:bCs/>
                <w:sz w:val="22"/>
              </w:rPr>
            </w:pPr>
            <w:r w:rsidRPr="002D09E4">
              <w:rPr>
                <w:rFonts w:asciiTheme="majorBidi" w:hAnsiTheme="majorBidi" w:cstheme="majorBidi"/>
                <w:b/>
                <w:bCs/>
                <w:sz w:val="22"/>
              </w:rPr>
              <w:t>However much</w:t>
            </w:r>
            <w:r w:rsidR="0001150E" w:rsidRPr="002D09E4">
              <w:rPr>
                <w:rFonts w:asciiTheme="majorBidi" w:hAnsiTheme="majorBidi" w:cstheme="majorBidi"/>
                <w:b/>
                <w:bCs/>
                <w:sz w:val="22"/>
              </w:rPr>
              <w:t xml:space="preserve"> they rumble.</w:t>
            </w:r>
          </w:p>
          <w:p w14:paraId="6DDA9C86" w14:textId="2AF8354B" w:rsidR="00A550BA" w:rsidRPr="002D09E4" w:rsidRDefault="00A550BA" w:rsidP="004B5C8A">
            <w:pPr>
              <w:spacing w:before="0"/>
              <w:rPr>
                <w:rFonts w:asciiTheme="majorBidi" w:hAnsiTheme="majorBidi" w:cstheme="majorBidi"/>
                <w:b/>
                <w:bCs/>
                <w:sz w:val="22"/>
              </w:rPr>
            </w:pPr>
          </w:p>
        </w:tc>
      </w:tr>
      <w:tr w:rsidR="0001150E" w:rsidRPr="00270526" w14:paraId="33681499" w14:textId="77777777" w:rsidTr="00DB69AD">
        <w:tc>
          <w:tcPr>
            <w:tcW w:w="5040" w:type="dxa"/>
          </w:tcPr>
          <w:p w14:paraId="67ED3C01" w14:textId="7103FF58" w:rsidR="0001150E" w:rsidRPr="002D09E4" w:rsidRDefault="0001150E" w:rsidP="004B5C8A">
            <w:pPr>
              <w:spacing w:before="0"/>
              <w:ind w:right="288"/>
              <w:rPr>
                <w:rFonts w:asciiTheme="majorBidi" w:eastAsia="Calibri" w:hAnsiTheme="majorBidi" w:cstheme="majorBidi"/>
                <w:i/>
                <w:iCs/>
                <w:sz w:val="22"/>
              </w:rPr>
            </w:pPr>
            <w:r w:rsidRPr="002D09E4">
              <w:rPr>
                <w:rFonts w:asciiTheme="majorBidi" w:hAnsiTheme="majorBidi" w:cstheme="majorBidi"/>
                <w:sz w:val="22"/>
              </w:rPr>
              <w:t xml:space="preserve">6. </w:t>
            </w:r>
            <w:r w:rsidRPr="002D09E4">
              <w:rPr>
                <w:rFonts w:asciiTheme="majorBidi" w:eastAsia="Calibri" w:hAnsiTheme="majorBidi" w:cstheme="majorBidi"/>
                <w:i/>
                <w:iCs/>
                <w:sz w:val="22"/>
              </w:rPr>
              <w:t>Ihr aber seid nicht fleischlich, sondern geistlich, so anders Gottes Geist in euch wohnet. Wer aber Christi Geist nicht hat, der ist nicht sein.</w:t>
            </w:r>
          </w:p>
          <w:p w14:paraId="1323D68C" w14:textId="77777777" w:rsidR="0001150E" w:rsidRPr="002D09E4" w:rsidRDefault="0001150E" w:rsidP="004B5C8A">
            <w:pPr>
              <w:spacing w:before="0"/>
              <w:ind w:right="288"/>
              <w:rPr>
                <w:rFonts w:asciiTheme="majorBidi" w:hAnsiTheme="majorBidi" w:cstheme="majorBidi"/>
                <w:b/>
                <w:bCs/>
                <w:sz w:val="22"/>
              </w:rPr>
            </w:pPr>
          </w:p>
        </w:tc>
        <w:tc>
          <w:tcPr>
            <w:tcW w:w="5760" w:type="dxa"/>
          </w:tcPr>
          <w:p w14:paraId="60EA66B7" w14:textId="4167D4E5" w:rsidR="0001150E" w:rsidRPr="002D09E4" w:rsidRDefault="0001150E" w:rsidP="00FD59B5">
            <w:pPr>
              <w:spacing w:before="0"/>
              <w:ind w:right="720"/>
              <w:rPr>
                <w:rFonts w:asciiTheme="majorBidi" w:hAnsiTheme="majorBidi" w:cstheme="majorBidi"/>
                <w:i/>
                <w:iCs/>
                <w:sz w:val="22"/>
              </w:rPr>
            </w:pPr>
            <w:r w:rsidRPr="002D09E4">
              <w:rPr>
                <w:rFonts w:asciiTheme="majorBidi" w:hAnsiTheme="majorBidi" w:cstheme="majorBidi"/>
                <w:sz w:val="22"/>
              </w:rPr>
              <w:t xml:space="preserve">6. </w:t>
            </w:r>
            <w:r w:rsidRPr="002D09E4">
              <w:rPr>
                <w:rFonts w:asciiTheme="majorBidi" w:hAnsiTheme="majorBidi" w:cstheme="majorBidi"/>
                <w:i/>
                <w:iCs/>
                <w:sz w:val="22"/>
              </w:rPr>
              <w:t>You [believers in Christ], though, are not flesh</w:t>
            </w:r>
            <w:r w:rsidR="00BC732E" w:rsidRPr="002D09E4">
              <w:rPr>
                <w:rFonts w:asciiTheme="majorBidi" w:hAnsiTheme="majorBidi" w:cstheme="majorBidi"/>
                <w:i/>
                <w:iCs/>
                <w:sz w:val="22"/>
              </w:rPr>
              <w:t>ly-minded</w:t>
            </w:r>
            <w:r w:rsidRPr="002D09E4">
              <w:rPr>
                <w:rFonts w:asciiTheme="majorBidi" w:hAnsiTheme="majorBidi" w:cstheme="majorBidi"/>
                <w:i/>
                <w:iCs/>
                <w:sz w:val="22"/>
              </w:rPr>
              <w:t xml:space="preserve"> but </w:t>
            </w:r>
            <w:r w:rsidR="00BC732E" w:rsidRPr="002D09E4">
              <w:rPr>
                <w:rFonts w:asciiTheme="majorBidi" w:hAnsiTheme="majorBidi" w:cstheme="majorBidi"/>
                <w:i/>
                <w:iCs/>
                <w:sz w:val="22"/>
              </w:rPr>
              <w:t>spiritually-minded</w:t>
            </w:r>
            <w:r w:rsidRPr="002D09E4">
              <w:rPr>
                <w:rFonts w:asciiTheme="majorBidi" w:hAnsiTheme="majorBidi" w:cstheme="majorBidi"/>
                <w:i/>
                <w:iCs/>
                <w:sz w:val="22"/>
              </w:rPr>
              <w:t xml:space="preserve">, if </w:t>
            </w:r>
            <w:r w:rsidR="00255AAF" w:rsidRPr="002D09E4">
              <w:rPr>
                <w:rFonts w:asciiTheme="majorBidi" w:hAnsiTheme="majorBidi" w:cstheme="majorBidi"/>
                <w:i/>
                <w:iCs/>
                <w:sz w:val="22"/>
              </w:rPr>
              <w:t>it be that</w:t>
            </w:r>
            <w:r w:rsidRPr="002D09E4">
              <w:rPr>
                <w:rFonts w:asciiTheme="majorBidi" w:hAnsiTheme="majorBidi" w:cstheme="majorBidi"/>
                <w:i/>
                <w:iCs/>
                <w:sz w:val="22"/>
              </w:rPr>
              <w:t xml:space="preserve"> God’s spirit dwells in you. Whoever, though, does not have Christ’s spirit, he [that person] is not his [God’s/Christ’s].</w:t>
            </w:r>
          </w:p>
          <w:p w14:paraId="1B735A9E" w14:textId="77777777" w:rsidR="0001150E" w:rsidRPr="002D09E4" w:rsidRDefault="0001150E" w:rsidP="004B5C8A">
            <w:pPr>
              <w:spacing w:before="0"/>
              <w:ind w:right="288"/>
              <w:rPr>
                <w:rFonts w:asciiTheme="majorBidi" w:hAnsiTheme="majorBidi" w:cstheme="majorBidi"/>
                <w:i/>
                <w:iCs/>
                <w:sz w:val="22"/>
              </w:rPr>
            </w:pPr>
          </w:p>
        </w:tc>
      </w:tr>
      <w:tr w:rsidR="0001150E" w:rsidRPr="00270526" w14:paraId="3B8445F5" w14:textId="77777777" w:rsidTr="00DB69AD">
        <w:tc>
          <w:tcPr>
            <w:tcW w:w="5040" w:type="dxa"/>
          </w:tcPr>
          <w:p w14:paraId="3AEB0A13"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7. </w:t>
            </w:r>
            <w:r w:rsidRPr="002D09E4">
              <w:rPr>
                <w:rFonts w:asciiTheme="majorBidi" w:hAnsiTheme="majorBidi" w:cstheme="majorBidi"/>
                <w:b/>
                <w:bCs/>
                <w:sz w:val="22"/>
              </w:rPr>
              <w:t>Weg mit allen Schätzen!</w:t>
            </w:r>
          </w:p>
          <w:p w14:paraId="65EE423B"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Du bist mein Ergötzen,</w:t>
            </w:r>
          </w:p>
          <w:p w14:paraId="006FCEA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 meine Lust!</w:t>
            </w:r>
          </w:p>
          <w:p w14:paraId="5C57310F"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Weg ihr eitlen Ehren,</w:t>
            </w:r>
          </w:p>
          <w:p w14:paraId="1801F13B"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Ich mag euch nicht hören,</w:t>
            </w:r>
          </w:p>
          <w:p w14:paraId="1D902F24"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Bleibt mir unbewusst!</w:t>
            </w:r>
          </w:p>
          <w:p w14:paraId="3F6D2F3A"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lastRenderedPageBreak/>
              <w:t>Elend, Not, Kreuz, Schmach und Tod</w:t>
            </w:r>
          </w:p>
          <w:p w14:paraId="5AB991EB"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Soll mich, ob ich viel muss leiden,</w:t>
            </w:r>
          </w:p>
          <w:p w14:paraId="1C1FDA03"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Nicht von Jesu scheiden.</w:t>
            </w:r>
          </w:p>
          <w:p w14:paraId="0CFB5F50" w14:textId="77777777" w:rsidR="0001150E" w:rsidRPr="002D09E4" w:rsidRDefault="0001150E" w:rsidP="004B5C8A">
            <w:pPr>
              <w:spacing w:before="0"/>
              <w:rPr>
                <w:rFonts w:asciiTheme="majorBidi" w:hAnsiTheme="majorBidi" w:cstheme="majorBidi"/>
                <w:b/>
                <w:bCs/>
                <w:sz w:val="22"/>
              </w:rPr>
            </w:pPr>
          </w:p>
        </w:tc>
        <w:tc>
          <w:tcPr>
            <w:tcW w:w="5760" w:type="dxa"/>
          </w:tcPr>
          <w:p w14:paraId="228438B6"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lastRenderedPageBreak/>
              <w:t xml:space="preserve">7. </w:t>
            </w:r>
            <w:r w:rsidRPr="002D09E4">
              <w:rPr>
                <w:rFonts w:asciiTheme="majorBidi" w:hAnsiTheme="majorBidi" w:cstheme="majorBidi"/>
                <w:b/>
                <w:bCs/>
                <w:sz w:val="22"/>
              </w:rPr>
              <w:t>Away with all treasures;</w:t>
            </w:r>
          </w:p>
          <w:p w14:paraId="45805DE2" w14:textId="1AA730AC"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You are my delectation,</w:t>
            </w:r>
          </w:p>
          <w:p w14:paraId="689E70AE" w14:textId="5982F7CA"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Jesus, my delight.</w:t>
            </w:r>
          </w:p>
          <w:p w14:paraId="2155AB4A" w14:textId="1068DE32"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Away, you vain honors,</w:t>
            </w:r>
          </w:p>
          <w:p w14:paraId="6E98F4D2" w14:textId="635EE4D5"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 xml:space="preserve">I do not </w:t>
            </w:r>
            <w:r w:rsidR="00160234" w:rsidRPr="002D09E4">
              <w:rPr>
                <w:rFonts w:asciiTheme="majorBidi" w:hAnsiTheme="majorBidi" w:cstheme="majorBidi"/>
                <w:b/>
                <w:bCs/>
                <w:sz w:val="22"/>
              </w:rPr>
              <w:t>want</w:t>
            </w:r>
            <w:r w:rsidR="002E1BE7" w:rsidRPr="002D09E4">
              <w:rPr>
                <w:rFonts w:asciiTheme="majorBidi" w:hAnsiTheme="majorBidi" w:cstheme="majorBidi"/>
                <w:b/>
                <w:bCs/>
                <w:sz w:val="22"/>
              </w:rPr>
              <w:t xml:space="preserve"> </w:t>
            </w:r>
            <w:r w:rsidRPr="002D09E4">
              <w:rPr>
                <w:rFonts w:asciiTheme="majorBidi" w:hAnsiTheme="majorBidi" w:cstheme="majorBidi"/>
                <w:b/>
                <w:bCs/>
                <w:sz w:val="22"/>
              </w:rPr>
              <w:t xml:space="preserve">to </w:t>
            </w:r>
            <w:r w:rsidR="00160234" w:rsidRPr="002D09E4">
              <w:rPr>
                <w:rFonts w:asciiTheme="majorBidi" w:hAnsiTheme="majorBidi" w:cstheme="majorBidi"/>
                <w:b/>
                <w:bCs/>
                <w:sz w:val="22"/>
              </w:rPr>
              <w:t>listen to</w:t>
            </w:r>
            <w:r w:rsidRPr="002D09E4">
              <w:rPr>
                <w:rFonts w:asciiTheme="majorBidi" w:hAnsiTheme="majorBidi" w:cstheme="majorBidi"/>
                <w:b/>
                <w:bCs/>
                <w:sz w:val="22"/>
              </w:rPr>
              <w:t xml:space="preserve"> you;</w:t>
            </w:r>
          </w:p>
          <w:p w14:paraId="7CF50C4E"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Remain unknown to me.</w:t>
            </w:r>
          </w:p>
          <w:p w14:paraId="5FE5FB74" w14:textId="475F2DD5"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lastRenderedPageBreak/>
              <w:t>Misery, distress, cross-bearing, humiliation, and death</w:t>
            </w:r>
          </w:p>
          <w:p w14:paraId="14EC795E" w14:textId="00454152"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 xml:space="preserve">Shall not, </w:t>
            </w:r>
            <w:r w:rsidR="00255AAF" w:rsidRPr="002D09E4">
              <w:rPr>
                <w:rFonts w:asciiTheme="majorBidi" w:hAnsiTheme="majorBidi" w:cstheme="majorBidi"/>
                <w:b/>
                <w:bCs/>
                <w:sz w:val="22"/>
              </w:rPr>
              <w:t>however much</w:t>
            </w:r>
            <w:r w:rsidRPr="002D09E4">
              <w:rPr>
                <w:rFonts w:asciiTheme="majorBidi" w:hAnsiTheme="majorBidi" w:cstheme="majorBidi"/>
                <w:b/>
                <w:bCs/>
                <w:sz w:val="22"/>
              </w:rPr>
              <w:t xml:space="preserve"> I </w:t>
            </w:r>
            <w:r w:rsidR="00255AAF" w:rsidRPr="002D09E4">
              <w:rPr>
                <w:rFonts w:asciiTheme="majorBidi" w:hAnsiTheme="majorBidi" w:cstheme="majorBidi"/>
                <w:b/>
                <w:bCs/>
                <w:sz w:val="22"/>
              </w:rPr>
              <w:t>must</w:t>
            </w:r>
            <w:r w:rsidR="004806D5" w:rsidRPr="002D09E4">
              <w:rPr>
                <w:rFonts w:asciiTheme="majorBidi" w:hAnsiTheme="majorBidi" w:cstheme="majorBidi"/>
                <w:b/>
                <w:bCs/>
                <w:sz w:val="22"/>
              </w:rPr>
              <w:t xml:space="preserve"> </w:t>
            </w:r>
            <w:r w:rsidRPr="002D09E4">
              <w:rPr>
                <w:rFonts w:asciiTheme="majorBidi" w:hAnsiTheme="majorBidi" w:cstheme="majorBidi"/>
                <w:b/>
                <w:bCs/>
                <w:sz w:val="22"/>
              </w:rPr>
              <w:t>suffer,</w:t>
            </w:r>
          </w:p>
          <w:p w14:paraId="4EF8D806" w14:textId="7BE7897A"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Separate me from Jesus.</w:t>
            </w:r>
          </w:p>
        </w:tc>
      </w:tr>
      <w:tr w:rsidR="0001150E" w:rsidRPr="00270526" w14:paraId="35CC886A" w14:textId="77777777" w:rsidTr="00DB69AD">
        <w:tc>
          <w:tcPr>
            <w:tcW w:w="5040" w:type="dxa"/>
          </w:tcPr>
          <w:p w14:paraId="5C7C916F" w14:textId="296E19A6" w:rsidR="0001150E" w:rsidRPr="002D09E4" w:rsidRDefault="0001150E" w:rsidP="004B5C8A">
            <w:pPr>
              <w:spacing w:before="0"/>
              <w:ind w:right="288"/>
              <w:rPr>
                <w:rFonts w:asciiTheme="majorBidi" w:eastAsia="Calibri" w:hAnsiTheme="majorBidi" w:cstheme="majorBidi"/>
                <w:i/>
                <w:iCs/>
                <w:sz w:val="22"/>
              </w:rPr>
            </w:pPr>
            <w:r w:rsidRPr="002D09E4">
              <w:rPr>
                <w:rFonts w:asciiTheme="majorBidi" w:hAnsiTheme="majorBidi" w:cstheme="majorBidi"/>
                <w:sz w:val="22"/>
              </w:rPr>
              <w:lastRenderedPageBreak/>
              <w:t xml:space="preserve">8. </w:t>
            </w:r>
            <w:r w:rsidRPr="002D09E4">
              <w:rPr>
                <w:rFonts w:asciiTheme="majorBidi" w:eastAsia="Calibri" w:hAnsiTheme="majorBidi" w:cstheme="majorBidi"/>
                <w:i/>
                <w:iCs/>
                <w:sz w:val="22"/>
              </w:rPr>
              <w:t>So aber Christus in euch ist, so ist der Leib zwar tot um der Sünde willen; der Geist aber ist das Leben um der Gerechtigkeit willen.</w:t>
            </w:r>
          </w:p>
          <w:p w14:paraId="31E42977" w14:textId="77777777" w:rsidR="0001150E" w:rsidRPr="002D09E4" w:rsidRDefault="0001150E" w:rsidP="004B5C8A">
            <w:pPr>
              <w:spacing w:before="0"/>
              <w:ind w:right="288"/>
              <w:rPr>
                <w:rFonts w:asciiTheme="majorBidi" w:hAnsiTheme="majorBidi" w:cstheme="majorBidi"/>
                <w:b/>
                <w:bCs/>
                <w:sz w:val="22"/>
              </w:rPr>
            </w:pPr>
          </w:p>
        </w:tc>
        <w:tc>
          <w:tcPr>
            <w:tcW w:w="5760" w:type="dxa"/>
          </w:tcPr>
          <w:p w14:paraId="217CDB88" w14:textId="6BE87653" w:rsidR="0001150E" w:rsidRPr="002D09E4" w:rsidRDefault="0001150E" w:rsidP="00FD59B5">
            <w:pPr>
              <w:spacing w:before="0"/>
              <w:ind w:right="720"/>
              <w:rPr>
                <w:rFonts w:asciiTheme="majorBidi" w:hAnsiTheme="majorBidi" w:cstheme="majorBidi"/>
                <w:i/>
                <w:iCs/>
                <w:sz w:val="22"/>
              </w:rPr>
            </w:pPr>
            <w:r w:rsidRPr="002D09E4">
              <w:rPr>
                <w:rFonts w:asciiTheme="majorBidi" w:hAnsiTheme="majorBidi" w:cstheme="majorBidi"/>
                <w:sz w:val="22"/>
              </w:rPr>
              <w:t xml:space="preserve">8. </w:t>
            </w:r>
            <w:r w:rsidRPr="002D09E4">
              <w:rPr>
                <w:rFonts w:asciiTheme="majorBidi" w:hAnsiTheme="majorBidi" w:cstheme="majorBidi"/>
                <w:i/>
                <w:iCs/>
                <w:sz w:val="22"/>
              </w:rPr>
              <w:t xml:space="preserve">If, though, Christ is in you, then the body is indeed dead on account of sin; the </w:t>
            </w:r>
            <w:r w:rsidR="009D070C" w:rsidRPr="002D09E4">
              <w:rPr>
                <w:rFonts w:asciiTheme="majorBidi" w:hAnsiTheme="majorBidi" w:cstheme="majorBidi"/>
                <w:i/>
                <w:iCs/>
                <w:sz w:val="22"/>
              </w:rPr>
              <w:t>[believers</w:t>
            </w:r>
            <w:r w:rsidR="003F2F95" w:rsidRPr="002D09E4">
              <w:rPr>
                <w:rFonts w:asciiTheme="majorBidi" w:hAnsiTheme="majorBidi" w:cstheme="majorBidi"/>
                <w:i/>
                <w:iCs/>
                <w:sz w:val="22"/>
              </w:rPr>
              <w:t>’</w:t>
            </w:r>
            <w:r w:rsidR="009D070C" w:rsidRPr="002D09E4">
              <w:rPr>
                <w:rFonts w:asciiTheme="majorBidi" w:hAnsiTheme="majorBidi" w:cstheme="majorBidi"/>
                <w:i/>
                <w:iCs/>
                <w:sz w:val="22"/>
              </w:rPr>
              <w:t xml:space="preserve">] </w:t>
            </w:r>
            <w:r w:rsidRPr="002D09E4">
              <w:rPr>
                <w:rFonts w:asciiTheme="majorBidi" w:hAnsiTheme="majorBidi" w:cstheme="majorBidi"/>
                <w:i/>
                <w:iCs/>
                <w:sz w:val="22"/>
              </w:rPr>
              <w:t>spirit</w:t>
            </w:r>
            <w:r w:rsidR="006143EF" w:rsidRPr="002D09E4">
              <w:rPr>
                <w:rFonts w:asciiTheme="majorBidi" w:hAnsiTheme="majorBidi" w:cstheme="majorBidi"/>
                <w:i/>
                <w:iCs/>
                <w:sz w:val="22"/>
              </w:rPr>
              <w:t>,</w:t>
            </w:r>
            <w:r w:rsidRPr="002D09E4">
              <w:rPr>
                <w:rFonts w:asciiTheme="majorBidi" w:hAnsiTheme="majorBidi" w:cstheme="majorBidi"/>
                <w:i/>
                <w:iCs/>
                <w:sz w:val="22"/>
              </w:rPr>
              <w:t xml:space="preserve"> though, is </w:t>
            </w:r>
            <w:r w:rsidR="009D070C" w:rsidRPr="002D09E4">
              <w:rPr>
                <w:rFonts w:asciiTheme="majorBidi" w:hAnsiTheme="majorBidi" w:cstheme="majorBidi"/>
                <w:i/>
                <w:iCs/>
                <w:sz w:val="22"/>
              </w:rPr>
              <w:t>[</w:t>
            </w:r>
            <w:r w:rsidR="007548B1" w:rsidRPr="002D09E4">
              <w:rPr>
                <w:rFonts w:asciiTheme="majorBidi" w:hAnsiTheme="majorBidi" w:cstheme="majorBidi"/>
                <w:i/>
                <w:iCs/>
                <w:sz w:val="22"/>
              </w:rPr>
              <w:t>imperishable</w:t>
            </w:r>
            <w:r w:rsidR="009D070C" w:rsidRPr="002D09E4">
              <w:rPr>
                <w:rFonts w:asciiTheme="majorBidi" w:hAnsiTheme="majorBidi" w:cstheme="majorBidi"/>
                <w:i/>
                <w:iCs/>
                <w:sz w:val="22"/>
              </w:rPr>
              <w:t xml:space="preserve">] </w:t>
            </w:r>
            <w:r w:rsidRPr="002D09E4">
              <w:rPr>
                <w:rFonts w:asciiTheme="majorBidi" w:hAnsiTheme="majorBidi" w:cstheme="majorBidi"/>
                <w:i/>
                <w:iCs/>
                <w:sz w:val="22"/>
              </w:rPr>
              <w:t>life on account of</w:t>
            </w:r>
            <w:r w:rsidR="00AA7920" w:rsidRPr="002D09E4">
              <w:rPr>
                <w:rFonts w:asciiTheme="majorBidi" w:hAnsiTheme="majorBidi" w:cstheme="majorBidi"/>
                <w:i/>
                <w:iCs/>
                <w:sz w:val="22"/>
              </w:rPr>
              <w:t xml:space="preserve"> the</w:t>
            </w:r>
            <w:r w:rsidR="009D070C" w:rsidRPr="002D09E4">
              <w:rPr>
                <w:rFonts w:asciiTheme="majorBidi" w:hAnsiTheme="majorBidi" w:cstheme="majorBidi"/>
                <w:i/>
                <w:iCs/>
                <w:sz w:val="22"/>
              </w:rPr>
              <w:t xml:space="preserve"> </w:t>
            </w:r>
            <w:r w:rsidRPr="002D09E4">
              <w:rPr>
                <w:rFonts w:asciiTheme="majorBidi" w:hAnsiTheme="majorBidi" w:cstheme="majorBidi"/>
                <w:i/>
                <w:iCs/>
                <w:sz w:val="22"/>
              </w:rPr>
              <w:t>righteousness</w:t>
            </w:r>
            <w:r w:rsidR="00CA55A1" w:rsidRPr="002D09E4">
              <w:rPr>
                <w:rFonts w:asciiTheme="majorBidi" w:hAnsiTheme="majorBidi" w:cstheme="majorBidi"/>
                <w:i/>
                <w:iCs/>
                <w:sz w:val="22"/>
              </w:rPr>
              <w:t xml:space="preserve"> </w:t>
            </w:r>
            <w:r w:rsidR="00311A12" w:rsidRPr="002D09E4">
              <w:rPr>
                <w:rFonts w:asciiTheme="majorBidi" w:hAnsiTheme="majorBidi" w:cstheme="majorBidi"/>
                <w:i/>
                <w:iCs/>
                <w:sz w:val="22"/>
              </w:rPr>
              <w:t>[</w:t>
            </w:r>
            <w:r w:rsidR="00AA7920" w:rsidRPr="002D09E4">
              <w:rPr>
                <w:rFonts w:asciiTheme="majorBidi" w:hAnsiTheme="majorBidi" w:cstheme="majorBidi"/>
                <w:i/>
                <w:iCs/>
                <w:sz w:val="22"/>
              </w:rPr>
              <w:t>of Christ</w:t>
            </w:r>
            <w:r w:rsidR="001D0E89" w:rsidRPr="002D09E4">
              <w:rPr>
                <w:rFonts w:asciiTheme="majorBidi" w:hAnsiTheme="majorBidi" w:cstheme="majorBidi"/>
                <w:i/>
                <w:iCs/>
                <w:sz w:val="22"/>
              </w:rPr>
              <w:t>,</w:t>
            </w:r>
            <w:r w:rsidR="00AA7920" w:rsidRPr="002D09E4">
              <w:rPr>
                <w:rFonts w:asciiTheme="majorBidi" w:hAnsiTheme="majorBidi" w:cstheme="majorBidi"/>
                <w:i/>
                <w:iCs/>
                <w:sz w:val="22"/>
              </w:rPr>
              <w:t xml:space="preserve"> </w:t>
            </w:r>
            <w:r w:rsidR="00CA55A1" w:rsidRPr="002D09E4">
              <w:rPr>
                <w:rFonts w:asciiTheme="majorBidi" w:hAnsiTheme="majorBidi" w:cstheme="majorBidi"/>
                <w:i/>
                <w:iCs/>
                <w:sz w:val="22"/>
              </w:rPr>
              <w:t>impute</w:t>
            </w:r>
            <w:r w:rsidR="001D0E89" w:rsidRPr="002D09E4">
              <w:rPr>
                <w:rFonts w:asciiTheme="majorBidi" w:hAnsiTheme="majorBidi" w:cstheme="majorBidi"/>
                <w:i/>
                <w:iCs/>
                <w:sz w:val="22"/>
              </w:rPr>
              <w:t>d</w:t>
            </w:r>
            <w:r w:rsidR="00AA7920" w:rsidRPr="002D09E4">
              <w:rPr>
                <w:rFonts w:asciiTheme="majorBidi" w:hAnsiTheme="majorBidi" w:cstheme="majorBidi"/>
                <w:i/>
                <w:iCs/>
                <w:sz w:val="22"/>
              </w:rPr>
              <w:t xml:space="preserve"> </w:t>
            </w:r>
            <w:r w:rsidR="00CA55A1" w:rsidRPr="002D09E4">
              <w:rPr>
                <w:rFonts w:asciiTheme="majorBidi" w:hAnsiTheme="majorBidi" w:cstheme="majorBidi"/>
                <w:i/>
                <w:iCs/>
                <w:sz w:val="22"/>
              </w:rPr>
              <w:t>to</w:t>
            </w:r>
            <w:r w:rsidR="003F2F95" w:rsidRPr="002D09E4">
              <w:rPr>
                <w:rFonts w:asciiTheme="majorBidi" w:hAnsiTheme="majorBidi" w:cstheme="majorBidi"/>
                <w:i/>
                <w:iCs/>
                <w:sz w:val="22"/>
              </w:rPr>
              <w:t xml:space="preserve"> </w:t>
            </w:r>
            <w:r w:rsidR="00AA7920" w:rsidRPr="002D09E4">
              <w:rPr>
                <w:rFonts w:asciiTheme="majorBidi" w:hAnsiTheme="majorBidi" w:cstheme="majorBidi"/>
                <w:i/>
                <w:iCs/>
                <w:sz w:val="22"/>
              </w:rPr>
              <w:t>believers</w:t>
            </w:r>
            <w:r w:rsidR="00CA55A1" w:rsidRPr="002D09E4">
              <w:rPr>
                <w:rFonts w:asciiTheme="majorBidi" w:hAnsiTheme="majorBidi" w:cstheme="majorBidi"/>
                <w:i/>
                <w:iCs/>
                <w:sz w:val="22"/>
              </w:rPr>
              <w:t>]</w:t>
            </w:r>
            <w:r w:rsidRPr="002D09E4">
              <w:rPr>
                <w:rFonts w:asciiTheme="majorBidi" w:hAnsiTheme="majorBidi" w:cstheme="majorBidi"/>
                <w:i/>
                <w:iCs/>
                <w:sz w:val="22"/>
              </w:rPr>
              <w:t>.</w:t>
            </w:r>
          </w:p>
          <w:p w14:paraId="1917816A" w14:textId="3E60C546" w:rsidR="00847FB9" w:rsidRPr="002D09E4" w:rsidRDefault="00847FB9" w:rsidP="004B5C8A">
            <w:pPr>
              <w:spacing w:before="0"/>
              <w:ind w:right="288"/>
              <w:rPr>
                <w:rFonts w:asciiTheme="majorBidi" w:hAnsiTheme="majorBidi" w:cstheme="majorBidi"/>
                <w:i/>
                <w:iCs/>
                <w:sz w:val="22"/>
              </w:rPr>
            </w:pPr>
          </w:p>
        </w:tc>
      </w:tr>
      <w:tr w:rsidR="0001150E" w:rsidRPr="00270526" w14:paraId="107B4450" w14:textId="77777777" w:rsidTr="00DB69AD">
        <w:tc>
          <w:tcPr>
            <w:tcW w:w="5040" w:type="dxa"/>
          </w:tcPr>
          <w:p w14:paraId="029A1A3C"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9. </w:t>
            </w:r>
            <w:r w:rsidRPr="002D09E4">
              <w:rPr>
                <w:rFonts w:asciiTheme="majorBidi" w:hAnsiTheme="majorBidi" w:cstheme="majorBidi"/>
                <w:b/>
                <w:bCs/>
                <w:sz w:val="22"/>
              </w:rPr>
              <w:t>Gute Nacht, o Wesen,</w:t>
            </w:r>
          </w:p>
          <w:p w14:paraId="6CED2D76"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Das die Welt erlesen,</w:t>
            </w:r>
          </w:p>
          <w:p w14:paraId="61F5F484"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Mir gefällst du nicht.</w:t>
            </w:r>
          </w:p>
          <w:p w14:paraId="33B2450B"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Gute Nacht, ihr Sünden,</w:t>
            </w:r>
          </w:p>
          <w:p w14:paraId="590F8FB6"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Bleibet weit dahinten,</w:t>
            </w:r>
          </w:p>
          <w:p w14:paraId="4509155B"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Kommt nicht mehr ans Licht!</w:t>
            </w:r>
          </w:p>
          <w:p w14:paraId="08850E8B"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Gute Nacht, du Stolz und Pracht!</w:t>
            </w:r>
          </w:p>
          <w:p w14:paraId="738B8CBC"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Dir sei ganz, du Lasterleben,</w:t>
            </w:r>
          </w:p>
          <w:p w14:paraId="4BA308E0"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Gute Nacht gegeben.</w:t>
            </w:r>
          </w:p>
          <w:p w14:paraId="48984786" w14:textId="77777777" w:rsidR="0001150E" w:rsidRPr="002D09E4" w:rsidRDefault="0001150E" w:rsidP="004B5C8A">
            <w:pPr>
              <w:spacing w:before="0"/>
              <w:rPr>
                <w:rFonts w:asciiTheme="majorBidi" w:hAnsiTheme="majorBidi" w:cstheme="majorBidi"/>
                <w:b/>
                <w:bCs/>
                <w:sz w:val="22"/>
              </w:rPr>
            </w:pPr>
          </w:p>
        </w:tc>
        <w:tc>
          <w:tcPr>
            <w:tcW w:w="5760" w:type="dxa"/>
          </w:tcPr>
          <w:p w14:paraId="14FCCAD5" w14:textId="32F6971B"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9. </w:t>
            </w:r>
            <w:r w:rsidRPr="002D09E4">
              <w:rPr>
                <w:rFonts w:asciiTheme="majorBidi" w:hAnsiTheme="majorBidi" w:cstheme="majorBidi"/>
                <w:b/>
                <w:bCs/>
                <w:sz w:val="22"/>
              </w:rPr>
              <w:t>Good night, oh [corrupted] essence</w:t>
            </w:r>
          </w:p>
          <w:p w14:paraId="40FDF71D" w14:textId="501030E8"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That the world has chosen;</w:t>
            </w:r>
          </w:p>
          <w:p w14:paraId="69FDF40A" w14:textId="294515AC"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You do not please me.</w:t>
            </w:r>
          </w:p>
          <w:p w14:paraId="4E882209"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Good night, you sins;</w:t>
            </w:r>
          </w:p>
          <w:p w14:paraId="578E9D84" w14:textId="448936E1"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Remain far behind;</w:t>
            </w:r>
          </w:p>
          <w:p w14:paraId="153DC086" w14:textId="18311DB5"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Come no more into the light.</w:t>
            </w:r>
          </w:p>
          <w:p w14:paraId="7D0F99E9" w14:textId="4AFF1482"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Good night, you pride and splendor;</w:t>
            </w:r>
          </w:p>
          <w:p w14:paraId="5A90798D"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To you, you life of vice, be altogether</w:t>
            </w:r>
          </w:p>
          <w:p w14:paraId="7ED9FD80" w14:textId="60C7C63F"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Bid good night.</w:t>
            </w:r>
          </w:p>
          <w:p w14:paraId="73940470" w14:textId="23E0B705" w:rsidR="006E4E49" w:rsidRPr="002D09E4" w:rsidRDefault="006E4E49" w:rsidP="004B5C8A">
            <w:pPr>
              <w:spacing w:before="0"/>
              <w:rPr>
                <w:rFonts w:asciiTheme="majorBidi" w:hAnsiTheme="majorBidi" w:cstheme="majorBidi"/>
                <w:b/>
                <w:bCs/>
                <w:sz w:val="22"/>
              </w:rPr>
            </w:pPr>
          </w:p>
        </w:tc>
      </w:tr>
      <w:tr w:rsidR="0001150E" w:rsidRPr="00270526" w14:paraId="73F0528E" w14:textId="77777777" w:rsidTr="00DB69AD">
        <w:tc>
          <w:tcPr>
            <w:tcW w:w="5040" w:type="dxa"/>
          </w:tcPr>
          <w:p w14:paraId="49E862CE" w14:textId="2F4D7209" w:rsidR="0001150E" w:rsidRPr="002D09E4" w:rsidRDefault="0001150E" w:rsidP="004B5C8A">
            <w:pPr>
              <w:spacing w:before="0"/>
              <w:ind w:right="288"/>
              <w:rPr>
                <w:rFonts w:asciiTheme="majorBidi" w:hAnsiTheme="majorBidi" w:cstheme="majorBidi"/>
                <w:b/>
                <w:bCs/>
                <w:sz w:val="22"/>
              </w:rPr>
            </w:pPr>
            <w:r w:rsidRPr="002D09E4">
              <w:rPr>
                <w:rFonts w:asciiTheme="majorBidi" w:hAnsiTheme="majorBidi" w:cstheme="majorBidi"/>
                <w:sz w:val="22"/>
              </w:rPr>
              <w:t xml:space="preserve">10. </w:t>
            </w:r>
            <w:r w:rsidRPr="002D09E4">
              <w:rPr>
                <w:rFonts w:asciiTheme="majorBidi" w:eastAsia="Calibri" w:hAnsiTheme="majorBidi" w:cstheme="majorBidi"/>
                <w:i/>
                <w:iCs/>
                <w:sz w:val="22"/>
              </w:rPr>
              <w:t>So nun der Geist des, der Jesum von den Toten auferwecket hat, in euch wohnet, so wird auch derselbige, der Christum von den Toten auferwecket hat, eure sterbliche Leiber lebendig machen um des willen, dass sein Geist in euch wohnet.</w:t>
            </w:r>
          </w:p>
          <w:p w14:paraId="732363E8" w14:textId="77777777" w:rsidR="0001150E" w:rsidRPr="002D09E4" w:rsidRDefault="0001150E" w:rsidP="004B5C8A">
            <w:pPr>
              <w:spacing w:before="0"/>
              <w:ind w:right="288"/>
              <w:rPr>
                <w:rFonts w:asciiTheme="majorBidi" w:hAnsiTheme="majorBidi" w:cstheme="majorBidi"/>
                <w:b/>
                <w:bCs/>
                <w:sz w:val="22"/>
              </w:rPr>
            </w:pPr>
          </w:p>
        </w:tc>
        <w:tc>
          <w:tcPr>
            <w:tcW w:w="5760" w:type="dxa"/>
          </w:tcPr>
          <w:p w14:paraId="61337CF9" w14:textId="491C8F79" w:rsidR="0001150E" w:rsidRPr="002D09E4" w:rsidRDefault="0001150E" w:rsidP="00FD59B5">
            <w:pPr>
              <w:spacing w:before="0"/>
              <w:ind w:right="720"/>
              <w:rPr>
                <w:rFonts w:asciiTheme="majorBidi" w:hAnsiTheme="majorBidi" w:cstheme="majorBidi"/>
                <w:i/>
                <w:iCs/>
                <w:sz w:val="22"/>
              </w:rPr>
            </w:pPr>
            <w:r w:rsidRPr="002D09E4">
              <w:rPr>
                <w:rFonts w:asciiTheme="majorBidi" w:hAnsiTheme="majorBidi" w:cstheme="majorBidi"/>
                <w:sz w:val="22"/>
              </w:rPr>
              <w:t xml:space="preserve">10. </w:t>
            </w:r>
            <w:r w:rsidRPr="002D09E4">
              <w:rPr>
                <w:rFonts w:asciiTheme="majorBidi" w:hAnsiTheme="majorBidi" w:cstheme="majorBidi"/>
                <w:i/>
                <w:iCs/>
                <w:sz w:val="22"/>
              </w:rPr>
              <w:t xml:space="preserve">If now the spirit of </w:t>
            </w:r>
            <w:r w:rsidR="006D4899" w:rsidRPr="002D09E4">
              <w:rPr>
                <w:rFonts w:asciiTheme="majorBidi" w:hAnsiTheme="majorBidi" w:cstheme="majorBidi"/>
                <w:i/>
                <w:iCs/>
                <w:sz w:val="22"/>
              </w:rPr>
              <w:t>him</w:t>
            </w:r>
            <w:r w:rsidRPr="002D09E4">
              <w:rPr>
                <w:rFonts w:asciiTheme="majorBidi" w:hAnsiTheme="majorBidi" w:cstheme="majorBidi"/>
                <w:i/>
                <w:iCs/>
                <w:sz w:val="22"/>
              </w:rPr>
              <w:t xml:space="preserve"> [God] who has raised Jesus up from the dead dwells in you, then this same one who has raised Christ up from the dead will make your mortal bodies alive, on account of the</w:t>
            </w:r>
            <w:r w:rsidR="00F9235A" w:rsidRPr="002D09E4">
              <w:rPr>
                <w:rFonts w:asciiTheme="majorBidi" w:hAnsiTheme="majorBidi" w:cstheme="majorBidi"/>
                <w:i/>
                <w:iCs/>
                <w:sz w:val="22"/>
              </w:rPr>
              <w:t xml:space="preserve"> </w:t>
            </w:r>
            <w:r w:rsidR="006D4899" w:rsidRPr="002D09E4">
              <w:rPr>
                <w:rFonts w:asciiTheme="majorBidi" w:hAnsiTheme="majorBidi" w:cstheme="majorBidi"/>
                <w:i/>
                <w:iCs/>
                <w:sz w:val="22"/>
              </w:rPr>
              <w:t>fact</w:t>
            </w:r>
            <w:r w:rsidRPr="002D09E4">
              <w:rPr>
                <w:rFonts w:asciiTheme="majorBidi" w:hAnsiTheme="majorBidi" w:cstheme="majorBidi"/>
                <w:i/>
                <w:iCs/>
                <w:sz w:val="22"/>
              </w:rPr>
              <w:t xml:space="preserve"> that his spirit dwells in you.</w:t>
            </w:r>
          </w:p>
          <w:p w14:paraId="2FBCAAC7" w14:textId="794B84D3" w:rsidR="00687256" w:rsidRPr="002D09E4" w:rsidRDefault="00687256" w:rsidP="004B5C8A">
            <w:pPr>
              <w:spacing w:before="0"/>
              <w:ind w:right="288"/>
              <w:rPr>
                <w:rFonts w:asciiTheme="majorBidi" w:hAnsiTheme="majorBidi" w:cstheme="majorBidi"/>
                <w:i/>
                <w:iCs/>
                <w:sz w:val="22"/>
              </w:rPr>
            </w:pPr>
          </w:p>
        </w:tc>
      </w:tr>
      <w:tr w:rsidR="0001150E" w:rsidRPr="00270526" w14:paraId="2C1454BF" w14:textId="77777777" w:rsidTr="00DB69AD">
        <w:tc>
          <w:tcPr>
            <w:tcW w:w="5040" w:type="dxa"/>
          </w:tcPr>
          <w:p w14:paraId="659C0F9D"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sz w:val="22"/>
              </w:rPr>
              <w:t xml:space="preserve">11. </w:t>
            </w:r>
            <w:r w:rsidRPr="002D09E4">
              <w:rPr>
                <w:rFonts w:asciiTheme="majorBidi" w:hAnsiTheme="majorBidi" w:cstheme="majorBidi"/>
                <w:b/>
                <w:bCs/>
                <w:sz w:val="22"/>
              </w:rPr>
              <w:t>Weicht, ihr Trauergeister,</w:t>
            </w:r>
          </w:p>
          <w:p w14:paraId="2F0FE7F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Denn mein Freudenmeister,</w:t>
            </w:r>
          </w:p>
          <w:p w14:paraId="10426764"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Jesus, tritt herein.</w:t>
            </w:r>
          </w:p>
          <w:p w14:paraId="5E852272"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Denen, die Gott lieben,</w:t>
            </w:r>
          </w:p>
          <w:p w14:paraId="34875551"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Muss auch ihr Betrüben</w:t>
            </w:r>
          </w:p>
          <w:p w14:paraId="46E0DF77"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Lauter Zucker sein.</w:t>
            </w:r>
          </w:p>
          <w:p w14:paraId="3BE9A64E"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Duld ich schon hier Spott und Hohn,</w:t>
            </w:r>
          </w:p>
          <w:p w14:paraId="0D9DE285"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Dennoch bleibst du auch im Leide,</w:t>
            </w:r>
          </w:p>
          <w:p w14:paraId="54F84B78" w14:textId="77777777" w:rsidR="0001150E"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 meine Freude.</w:t>
            </w:r>
          </w:p>
          <w:p w14:paraId="7D07B62B" w14:textId="77777777" w:rsidR="00AA2106" w:rsidRPr="002D09E4" w:rsidRDefault="00AA2106" w:rsidP="004B5C8A">
            <w:pPr>
              <w:spacing w:before="0"/>
              <w:rPr>
                <w:rFonts w:asciiTheme="majorBidi" w:hAnsiTheme="majorBidi" w:cstheme="majorBidi"/>
                <w:b/>
                <w:bCs/>
                <w:sz w:val="22"/>
              </w:rPr>
            </w:pPr>
          </w:p>
        </w:tc>
        <w:tc>
          <w:tcPr>
            <w:tcW w:w="5760" w:type="dxa"/>
          </w:tcPr>
          <w:p w14:paraId="2BE4961E" w14:textId="67B8E461" w:rsidR="0001150E" w:rsidRPr="002D09E4" w:rsidRDefault="0001150E" w:rsidP="00001ED2">
            <w:pPr>
              <w:keepNext/>
              <w:spacing w:before="0"/>
              <w:rPr>
                <w:rFonts w:asciiTheme="majorBidi" w:hAnsiTheme="majorBidi" w:cstheme="majorBidi"/>
                <w:b/>
                <w:bCs/>
                <w:sz w:val="22"/>
              </w:rPr>
            </w:pPr>
            <w:r w:rsidRPr="002D09E4">
              <w:rPr>
                <w:rFonts w:asciiTheme="majorBidi" w:hAnsiTheme="majorBidi" w:cstheme="majorBidi"/>
                <w:sz w:val="22"/>
              </w:rPr>
              <w:t xml:space="preserve">11. </w:t>
            </w:r>
            <w:r w:rsidRPr="002D09E4">
              <w:rPr>
                <w:rFonts w:asciiTheme="majorBidi" w:hAnsiTheme="majorBidi" w:cstheme="majorBidi"/>
                <w:b/>
                <w:bCs/>
                <w:sz w:val="22"/>
              </w:rPr>
              <w:t>Make way, you [evil] spirits [</w:t>
            </w:r>
            <w:r w:rsidR="00EA2716" w:rsidRPr="002D09E4">
              <w:rPr>
                <w:rFonts w:asciiTheme="majorBidi" w:hAnsiTheme="majorBidi" w:cstheme="majorBidi"/>
                <w:b/>
                <w:bCs/>
                <w:sz w:val="22"/>
              </w:rPr>
              <w:t>instigators</w:t>
            </w:r>
            <w:r w:rsidR="00270526" w:rsidRPr="002D09E4">
              <w:rPr>
                <w:rFonts w:asciiTheme="majorBidi" w:hAnsiTheme="majorBidi" w:cstheme="majorBidi"/>
                <w:b/>
                <w:bCs/>
                <w:sz w:val="22"/>
              </w:rPr>
              <w:t>]</w:t>
            </w:r>
            <w:r w:rsidRPr="002D09E4">
              <w:rPr>
                <w:rFonts w:asciiTheme="majorBidi" w:hAnsiTheme="majorBidi" w:cstheme="majorBidi"/>
                <w:b/>
                <w:bCs/>
                <w:sz w:val="22"/>
              </w:rPr>
              <w:t xml:space="preserve"> of mourning</w:t>
            </w:r>
            <w:r w:rsidR="006D4899" w:rsidRPr="002D09E4">
              <w:rPr>
                <w:rFonts w:asciiTheme="majorBidi" w:hAnsiTheme="majorBidi" w:cstheme="majorBidi"/>
                <w:b/>
                <w:bCs/>
                <w:sz w:val="22"/>
              </w:rPr>
              <w:t>,</w:t>
            </w:r>
          </w:p>
          <w:p w14:paraId="7B5FD888" w14:textId="3B1E4BC2" w:rsidR="0001150E" w:rsidRPr="002D09E4" w:rsidRDefault="006D4899" w:rsidP="004B5C8A">
            <w:pPr>
              <w:spacing w:before="0"/>
              <w:rPr>
                <w:rFonts w:asciiTheme="majorBidi" w:hAnsiTheme="majorBidi" w:cstheme="majorBidi"/>
                <w:b/>
                <w:bCs/>
                <w:sz w:val="22"/>
              </w:rPr>
            </w:pPr>
            <w:r w:rsidRPr="002D09E4">
              <w:rPr>
                <w:rFonts w:asciiTheme="majorBidi" w:hAnsiTheme="majorBidi" w:cstheme="majorBidi"/>
                <w:b/>
                <w:bCs/>
                <w:sz w:val="22"/>
              </w:rPr>
              <w:t xml:space="preserve">Because </w:t>
            </w:r>
            <w:r w:rsidR="0001150E" w:rsidRPr="002D09E4">
              <w:rPr>
                <w:rFonts w:asciiTheme="majorBidi" w:hAnsiTheme="majorBidi" w:cstheme="majorBidi"/>
                <w:b/>
                <w:bCs/>
                <w:sz w:val="22"/>
              </w:rPr>
              <w:t>my joy</w:t>
            </w:r>
            <w:r w:rsidR="005A38F8" w:rsidRPr="002D09E4">
              <w:rPr>
                <w:rFonts w:asciiTheme="majorBidi" w:hAnsiTheme="majorBidi" w:cstheme="majorBidi"/>
                <w:b/>
                <w:bCs/>
                <w:sz w:val="22"/>
              </w:rPr>
              <w:t>master</w:t>
            </w:r>
            <w:r w:rsidR="0001150E" w:rsidRPr="002D09E4">
              <w:rPr>
                <w:rFonts w:asciiTheme="majorBidi" w:hAnsiTheme="majorBidi" w:cstheme="majorBidi"/>
                <w:b/>
                <w:bCs/>
                <w:sz w:val="22"/>
              </w:rPr>
              <w:t>,</w:t>
            </w:r>
          </w:p>
          <w:p w14:paraId="2702DF3B" w14:textId="144D283F"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Jesus, steps in [to our midst].</w:t>
            </w:r>
          </w:p>
          <w:p w14:paraId="343A9DCC" w14:textId="783F398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To those who love God,</w:t>
            </w:r>
          </w:p>
          <w:p w14:paraId="47C459E6" w14:textId="7FBAF40D"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Even their grieving</w:t>
            </w:r>
          </w:p>
          <w:p w14:paraId="52B9AEA3" w14:textId="6F0DB966"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Has to be pure [</w:t>
            </w:r>
            <w:r w:rsidR="000B2268" w:rsidRPr="002D09E4">
              <w:rPr>
                <w:rFonts w:asciiTheme="majorBidi" w:hAnsiTheme="majorBidi" w:cstheme="majorBidi"/>
                <w:b/>
                <w:bCs/>
                <w:sz w:val="22"/>
              </w:rPr>
              <w:t>healing</w:t>
            </w:r>
            <w:r w:rsidR="0059550F" w:rsidRPr="002D09E4">
              <w:rPr>
                <w:rFonts w:asciiTheme="majorBidi" w:hAnsiTheme="majorBidi" w:cstheme="majorBidi"/>
                <w:b/>
                <w:bCs/>
                <w:sz w:val="22"/>
              </w:rPr>
              <w:t>/sweetening</w:t>
            </w:r>
            <w:r w:rsidRPr="002D09E4">
              <w:rPr>
                <w:rFonts w:asciiTheme="majorBidi" w:hAnsiTheme="majorBidi" w:cstheme="majorBidi"/>
                <w:b/>
                <w:bCs/>
                <w:sz w:val="22"/>
              </w:rPr>
              <w:t>] sugar.</w:t>
            </w:r>
          </w:p>
          <w:p w14:paraId="386D7423" w14:textId="74258799"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If</w:t>
            </w:r>
            <w:r w:rsidR="0090088B" w:rsidRPr="002D09E4">
              <w:rPr>
                <w:rFonts w:asciiTheme="majorBidi" w:hAnsiTheme="majorBidi" w:cstheme="majorBidi"/>
                <w:b/>
                <w:bCs/>
                <w:sz w:val="22"/>
              </w:rPr>
              <w:t>,</w:t>
            </w:r>
            <w:r w:rsidRPr="002D09E4">
              <w:rPr>
                <w:rFonts w:asciiTheme="majorBidi" w:hAnsiTheme="majorBidi" w:cstheme="majorBidi"/>
                <w:b/>
                <w:bCs/>
                <w:sz w:val="22"/>
              </w:rPr>
              <w:t xml:space="preserve"> yes</w:t>
            </w:r>
            <w:r w:rsidR="0090088B" w:rsidRPr="002D09E4">
              <w:rPr>
                <w:rFonts w:asciiTheme="majorBidi" w:hAnsiTheme="majorBidi" w:cstheme="majorBidi"/>
                <w:b/>
                <w:bCs/>
                <w:sz w:val="22"/>
              </w:rPr>
              <w:t>,</w:t>
            </w:r>
            <w:r w:rsidRPr="002D09E4">
              <w:rPr>
                <w:rFonts w:asciiTheme="majorBidi" w:hAnsiTheme="majorBidi" w:cstheme="majorBidi"/>
                <w:b/>
                <w:bCs/>
                <w:sz w:val="22"/>
              </w:rPr>
              <w:t xml:space="preserve"> here [on earth] I endure scorn and derision,</w:t>
            </w:r>
          </w:p>
          <w:p w14:paraId="5A0D4325" w14:textId="0631D024"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 xml:space="preserve">Nonetheless, even in </w:t>
            </w:r>
            <w:r w:rsidR="00F9235A" w:rsidRPr="002D09E4">
              <w:rPr>
                <w:rFonts w:asciiTheme="majorBidi" w:hAnsiTheme="majorBidi" w:cstheme="majorBidi"/>
                <w:b/>
                <w:bCs/>
                <w:sz w:val="22"/>
              </w:rPr>
              <w:t>[my]</w:t>
            </w:r>
            <w:r w:rsidRPr="002D09E4">
              <w:rPr>
                <w:rFonts w:asciiTheme="majorBidi" w:hAnsiTheme="majorBidi" w:cstheme="majorBidi"/>
                <w:b/>
                <w:bCs/>
                <w:sz w:val="22"/>
              </w:rPr>
              <w:t xml:space="preserve"> suffering you remain,</w:t>
            </w:r>
          </w:p>
          <w:p w14:paraId="49D5D9E0" w14:textId="77777777" w:rsidR="0001150E" w:rsidRPr="002D09E4" w:rsidRDefault="0001150E" w:rsidP="004B5C8A">
            <w:pPr>
              <w:spacing w:before="0"/>
              <w:rPr>
                <w:rFonts w:asciiTheme="majorBidi" w:hAnsiTheme="majorBidi" w:cstheme="majorBidi"/>
                <w:b/>
                <w:bCs/>
                <w:sz w:val="22"/>
              </w:rPr>
            </w:pPr>
            <w:r w:rsidRPr="002D09E4">
              <w:rPr>
                <w:rFonts w:asciiTheme="majorBidi" w:hAnsiTheme="majorBidi" w:cstheme="majorBidi"/>
                <w:b/>
                <w:bCs/>
                <w:sz w:val="22"/>
              </w:rPr>
              <w:t>Jesus, my joy.</w:t>
            </w:r>
          </w:p>
        </w:tc>
      </w:tr>
      <w:tr w:rsidR="00AA2106" w:rsidRPr="00270526" w14:paraId="7230D700" w14:textId="77777777" w:rsidTr="00DB69AD">
        <w:tc>
          <w:tcPr>
            <w:tcW w:w="5040" w:type="dxa"/>
          </w:tcPr>
          <w:p w14:paraId="7525694A" w14:textId="77777777" w:rsidR="00AA2106" w:rsidRPr="002D09E4" w:rsidRDefault="00AA2106" w:rsidP="004B5C8A">
            <w:pPr>
              <w:spacing w:before="0"/>
              <w:rPr>
                <w:rFonts w:asciiTheme="majorBidi" w:hAnsiTheme="majorBidi" w:cstheme="majorBidi"/>
                <w:sz w:val="22"/>
              </w:rPr>
            </w:pPr>
          </w:p>
        </w:tc>
        <w:tc>
          <w:tcPr>
            <w:tcW w:w="5760" w:type="dxa"/>
          </w:tcPr>
          <w:p w14:paraId="374521DC" w14:textId="4D7AB028" w:rsidR="00AA2106" w:rsidRPr="002D09E4" w:rsidRDefault="00AA2106" w:rsidP="00001ED2">
            <w:pPr>
              <w:keepNext/>
              <w:spacing w:before="0"/>
              <w:rPr>
                <w:rFonts w:asciiTheme="majorBidi" w:hAnsiTheme="majorBidi" w:cstheme="majorBidi"/>
                <w:sz w:val="22"/>
              </w:rPr>
            </w:pPr>
            <w:r w:rsidRPr="00AA2106">
              <w:rPr>
                <w:rFonts w:asciiTheme="majorBidi" w:hAnsiTheme="majorBidi" w:cstheme="majorBidi"/>
                <w:sz w:val="22"/>
              </w:rPr>
              <w:t>(transl. Michael Marissen and Daniel R. Melamed)</w:t>
            </w:r>
          </w:p>
        </w:tc>
      </w:tr>
    </w:tbl>
    <w:p w14:paraId="189B57DC" w14:textId="77777777" w:rsidR="008B6AD4" w:rsidRDefault="008B6AD4" w:rsidP="008B6AD4">
      <w:pPr>
        <w:spacing w:before="0"/>
        <w:jc w:val="center"/>
        <w:rPr>
          <w:rFonts w:eastAsia="Calibri" w:cs="Times New Roman"/>
          <w:b/>
          <w:bCs/>
          <w:sz w:val="22"/>
        </w:rPr>
      </w:pPr>
      <w:bookmarkStart w:id="0" w:name="_Hlk109028478"/>
    </w:p>
    <w:p w14:paraId="28F0C954" w14:textId="4311B00A" w:rsidR="008B6AD4" w:rsidRPr="00DB69AD" w:rsidRDefault="00DB69AD" w:rsidP="008B6AD4">
      <w:pPr>
        <w:spacing w:before="0"/>
        <w:jc w:val="center"/>
        <w:rPr>
          <w:rFonts w:eastAsia="Calibri" w:cs="Times New Roman"/>
          <w:b/>
          <w:bCs/>
          <w:sz w:val="22"/>
        </w:rPr>
      </w:pPr>
      <w:r w:rsidRPr="00DB69AD">
        <w:rPr>
          <w:rFonts w:eastAsia="Calibri" w:cs="Times New Roman"/>
          <w:b/>
          <w:bCs/>
          <w:noProof/>
          <w:sz w:val="22"/>
        </w:rPr>
        <w:drawing>
          <wp:inline distT="0" distB="0" distL="0" distR="0" wp14:anchorId="67A69562" wp14:editId="190C0C42">
            <wp:extent cx="832485" cy="832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2485" cy="832485"/>
                    </a:xfrm>
                    <a:prstGeom prst="rect">
                      <a:avLst/>
                    </a:prstGeom>
                    <a:noFill/>
                    <a:ln>
                      <a:noFill/>
                    </a:ln>
                  </pic:spPr>
                </pic:pic>
              </a:graphicData>
            </a:graphic>
          </wp:inline>
        </w:drawing>
      </w:r>
    </w:p>
    <w:p w14:paraId="16C9F9FD" w14:textId="4E65236C" w:rsidR="00DB69AD" w:rsidRPr="00DB69AD" w:rsidRDefault="00DB69AD" w:rsidP="00DB69AD">
      <w:pPr>
        <w:spacing w:before="0"/>
        <w:jc w:val="center"/>
        <w:rPr>
          <w:rFonts w:eastAsia="Calibri" w:cs="Times New Roman"/>
        </w:rPr>
      </w:pPr>
      <w:r w:rsidRPr="00DB69AD">
        <w:rPr>
          <w:rFonts w:eastAsia="Calibri" w:cs="Times New Roman"/>
        </w:rPr>
        <w:t xml:space="preserve">Scan or go to </w:t>
      </w:r>
      <w:hyperlink r:id="rId8" w:history="1">
        <w:r>
          <w:rPr>
            <w:rFonts w:eastAsia="Calibri" w:cs="Times New Roman"/>
            <w:color w:val="000080"/>
            <w:u w:val="single"/>
          </w:rPr>
          <w:t>www.bachcantatatexts.org/BWV227</w:t>
        </w:r>
      </w:hyperlink>
      <w:r w:rsidRPr="00DB69AD">
        <w:rPr>
          <w:rFonts w:eastAsia="Calibri" w:cs="Times New Roman"/>
        </w:rPr>
        <w:t xml:space="preserve"> for an annotated translation</w:t>
      </w:r>
    </w:p>
    <w:bookmarkEnd w:id="0"/>
    <w:p w14:paraId="473F8699" w14:textId="77777777" w:rsidR="0001150E" w:rsidRPr="0001150E" w:rsidRDefault="0001150E" w:rsidP="0001150E"/>
    <w:sectPr w:rsidR="0001150E" w:rsidRPr="0001150E" w:rsidSect="0011615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0428" w14:textId="77777777" w:rsidR="00463F00" w:rsidRDefault="00463F00" w:rsidP="00B503EF">
      <w:pPr>
        <w:spacing w:before="0"/>
      </w:pPr>
      <w:r>
        <w:separator/>
      </w:r>
    </w:p>
  </w:endnote>
  <w:endnote w:type="continuationSeparator" w:id="0">
    <w:p w14:paraId="441ED8CC" w14:textId="77777777" w:rsidR="00463F00" w:rsidRDefault="00463F00" w:rsidP="00B503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37D0" w14:textId="77777777" w:rsidR="00463F00" w:rsidRDefault="00463F00" w:rsidP="00B503EF">
      <w:pPr>
        <w:spacing w:before="0"/>
      </w:pPr>
      <w:r>
        <w:t xml:space="preserve"> </w:t>
      </w:r>
    </w:p>
  </w:footnote>
  <w:footnote w:type="continuationSeparator" w:id="0">
    <w:p w14:paraId="1C3FF66E" w14:textId="77777777" w:rsidR="00463F00" w:rsidRDefault="00463F00" w:rsidP="00B503EF">
      <w:pPr>
        <w:spacing w:before="0"/>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B5"/>
    <w:rsid w:val="00001ED2"/>
    <w:rsid w:val="00003450"/>
    <w:rsid w:val="0001150E"/>
    <w:rsid w:val="00011A9D"/>
    <w:rsid w:val="0001389A"/>
    <w:rsid w:val="00027F09"/>
    <w:rsid w:val="0003261C"/>
    <w:rsid w:val="00036A78"/>
    <w:rsid w:val="00042BFE"/>
    <w:rsid w:val="00061CAF"/>
    <w:rsid w:val="00062D34"/>
    <w:rsid w:val="00062E24"/>
    <w:rsid w:val="0006341E"/>
    <w:rsid w:val="00066CED"/>
    <w:rsid w:val="00081479"/>
    <w:rsid w:val="000844F9"/>
    <w:rsid w:val="000A267C"/>
    <w:rsid w:val="000B2268"/>
    <w:rsid w:val="000C4D28"/>
    <w:rsid w:val="000D4CA2"/>
    <w:rsid w:val="000E3168"/>
    <w:rsid w:val="000E49CF"/>
    <w:rsid w:val="000E5F1F"/>
    <w:rsid w:val="000E67DA"/>
    <w:rsid w:val="000F6169"/>
    <w:rsid w:val="001011FC"/>
    <w:rsid w:val="00104B2B"/>
    <w:rsid w:val="00104E26"/>
    <w:rsid w:val="00107F99"/>
    <w:rsid w:val="00116151"/>
    <w:rsid w:val="00116234"/>
    <w:rsid w:val="001309AC"/>
    <w:rsid w:val="00131BCF"/>
    <w:rsid w:val="001334AE"/>
    <w:rsid w:val="00136DB2"/>
    <w:rsid w:val="00144380"/>
    <w:rsid w:val="00160234"/>
    <w:rsid w:val="001617CD"/>
    <w:rsid w:val="00163504"/>
    <w:rsid w:val="00166464"/>
    <w:rsid w:val="00184B71"/>
    <w:rsid w:val="001955FF"/>
    <w:rsid w:val="001A2C00"/>
    <w:rsid w:val="001B3520"/>
    <w:rsid w:val="001B59FE"/>
    <w:rsid w:val="001B63E2"/>
    <w:rsid w:val="001B64F2"/>
    <w:rsid w:val="001D0E89"/>
    <w:rsid w:val="001E51E2"/>
    <w:rsid w:val="001E72AD"/>
    <w:rsid w:val="001F615F"/>
    <w:rsid w:val="00203DB6"/>
    <w:rsid w:val="00205158"/>
    <w:rsid w:val="002108A4"/>
    <w:rsid w:val="00211055"/>
    <w:rsid w:val="00224B99"/>
    <w:rsid w:val="00233939"/>
    <w:rsid w:val="0023640F"/>
    <w:rsid w:val="00236E57"/>
    <w:rsid w:val="00246263"/>
    <w:rsid w:val="002552A2"/>
    <w:rsid w:val="00255AAF"/>
    <w:rsid w:val="00270526"/>
    <w:rsid w:val="0027425C"/>
    <w:rsid w:val="00275A45"/>
    <w:rsid w:val="002766FE"/>
    <w:rsid w:val="00277AAC"/>
    <w:rsid w:val="0028166F"/>
    <w:rsid w:val="00293B23"/>
    <w:rsid w:val="002A3860"/>
    <w:rsid w:val="002B2E85"/>
    <w:rsid w:val="002C0E98"/>
    <w:rsid w:val="002C3054"/>
    <w:rsid w:val="002D09E4"/>
    <w:rsid w:val="002D11C3"/>
    <w:rsid w:val="002D2D2C"/>
    <w:rsid w:val="002D6B7D"/>
    <w:rsid w:val="002D7A97"/>
    <w:rsid w:val="002E1BE7"/>
    <w:rsid w:val="002F019B"/>
    <w:rsid w:val="002F2BAD"/>
    <w:rsid w:val="002F4AB6"/>
    <w:rsid w:val="00310E8E"/>
    <w:rsid w:val="00311A12"/>
    <w:rsid w:val="00311CE7"/>
    <w:rsid w:val="00317020"/>
    <w:rsid w:val="00324430"/>
    <w:rsid w:val="0033447A"/>
    <w:rsid w:val="00344337"/>
    <w:rsid w:val="0034596B"/>
    <w:rsid w:val="00354A0F"/>
    <w:rsid w:val="00357FC0"/>
    <w:rsid w:val="003603DA"/>
    <w:rsid w:val="00361D94"/>
    <w:rsid w:val="00375529"/>
    <w:rsid w:val="00376BAC"/>
    <w:rsid w:val="00387927"/>
    <w:rsid w:val="003931A3"/>
    <w:rsid w:val="00397E4C"/>
    <w:rsid w:val="003A51F6"/>
    <w:rsid w:val="003C443F"/>
    <w:rsid w:val="003D1883"/>
    <w:rsid w:val="003E08E0"/>
    <w:rsid w:val="003E5CC7"/>
    <w:rsid w:val="003E6B68"/>
    <w:rsid w:val="003F2456"/>
    <w:rsid w:val="003F2F95"/>
    <w:rsid w:val="00400C35"/>
    <w:rsid w:val="00404F95"/>
    <w:rsid w:val="00407839"/>
    <w:rsid w:val="0041008C"/>
    <w:rsid w:val="00413798"/>
    <w:rsid w:val="00417E5B"/>
    <w:rsid w:val="00420810"/>
    <w:rsid w:val="0042553C"/>
    <w:rsid w:val="00442697"/>
    <w:rsid w:val="00444EDC"/>
    <w:rsid w:val="00445CBE"/>
    <w:rsid w:val="00456F91"/>
    <w:rsid w:val="004602B7"/>
    <w:rsid w:val="00463F00"/>
    <w:rsid w:val="004651D5"/>
    <w:rsid w:val="00466D9A"/>
    <w:rsid w:val="00466E88"/>
    <w:rsid w:val="0046745A"/>
    <w:rsid w:val="00467868"/>
    <w:rsid w:val="0047548B"/>
    <w:rsid w:val="00477572"/>
    <w:rsid w:val="004806D5"/>
    <w:rsid w:val="0048642D"/>
    <w:rsid w:val="00492368"/>
    <w:rsid w:val="00493514"/>
    <w:rsid w:val="00493A3C"/>
    <w:rsid w:val="0049454B"/>
    <w:rsid w:val="00497B42"/>
    <w:rsid w:val="004A723C"/>
    <w:rsid w:val="004B5A09"/>
    <w:rsid w:val="004C3FD6"/>
    <w:rsid w:val="004D2498"/>
    <w:rsid w:val="004D27B8"/>
    <w:rsid w:val="004D33A5"/>
    <w:rsid w:val="004D4AAB"/>
    <w:rsid w:val="0050769C"/>
    <w:rsid w:val="00513583"/>
    <w:rsid w:val="00514BCC"/>
    <w:rsid w:val="00514DE6"/>
    <w:rsid w:val="0051583D"/>
    <w:rsid w:val="00516391"/>
    <w:rsid w:val="005164D5"/>
    <w:rsid w:val="00516925"/>
    <w:rsid w:val="00525B86"/>
    <w:rsid w:val="0053314E"/>
    <w:rsid w:val="00533CBF"/>
    <w:rsid w:val="0055013C"/>
    <w:rsid w:val="00557091"/>
    <w:rsid w:val="0056407C"/>
    <w:rsid w:val="005771E9"/>
    <w:rsid w:val="005843CF"/>
    <w:rsid w:val="0058492C"/>
    <w:rsid w:val="00585464"/>
    <w:rsid w:val="00592AAE"/>
    <w:rsid w:val="0059550F"/>
    <w:rsid w:val="005A38F8"/>
    <w:rsid w:val="005B3A00"/>
    <w:rsid w:val="005C4AB5"/>
    <w:rsid w:val="005D3444"/>
    <w:rsid w:val="005E07B8"/>
    <w:rsid w:val="005E7913"/>
    <w:rsid w:val="005F5A85"/>
    <w:rsid w:val="00602ED0"/>
    <w:rsid w:val="00607493"/>
    <w:rsid w:val="006143EF"/>
    <w:rsid w:val="006206B3"/>
    <w:rsid w:val="0062231E"/>
    <w:rsid w:val="00624300"/>
    <w:rsid w:val="00635737"/>
    <w:rsid w:val="006647F9"/>
    <w:rsid w:val="00664C1D"/>
    <w:rsid w:val="00666AFC"/>
    <w:rsid w:val="0067238F"/>
    <w:rsid w:val="006856EA"/>
    <w:rsid w:val="00687256"/>
    <w:rsid w:val="0069065D"/>
    <w:rsid w:val="0069420E"/>
    <w:rsid w:val="006A2D25"/>
    <w:rsid w:val="006B107D"/>
    <w:rsid w:val="006B3E87"/>
    <w:rsid w:val="006C40AF"/>
    <w:rsid w:val="006C7C4E"/>
    <w:rsid w:val="006D23B4"/>
    <w:rsid w:val="006D2CB1"/>
    <w:rsid w:val="006D4899"/>
    <w:rsid w:val="006E00B1"/>
    <w:rsid w:val="006E4E49"/>
    <w:rsid w:val="006F14B4"/>
    <w:rsid w:val="006F1CA1"/>
    <w:rsid w:val="006F67FA"/>
    <w:rsid w:val="00702DFF"/>
    <w:rsid w:val="007030A5"/>
    <w:rsid w:val="00711921"/>
    <w:rsid w:val="007121DE"/>
    <w:rsid w:val="00714F4F"/>
    <w:rsid w:val="007158DD"/>
    <w:rsid w:val="0072468C"/>
    <w:rsid w:val="00724BB5"/>
    <w:rsid w:val="00743207"/>
    <w:rsid w:val="00746742"/>
    <w:rsid w:val="00746CA6"/>
    <w:rsid w:val="007548B1"/>
    <w:rsid w:val="007576A6"/>
    <w:rsid w:val="00761026"/>
    <w:rsid w:val="00761D2F"/>
    <w:rsid w:val="0076638A"/>
    <w:rsid w:val="00770C72"/>
    <w:rsid w:val="00784903"/>
    <w:rsid w:val="00791E84"/>
    <w:rsid w:val="00792A23"/>
    <w:rsid w:val="007C0034"/>
    <w:rsid w:val="007C1805"/>
    <w:rsid w:val="007D0ECD"/>
    <w:rsid w:val="007D4311"/>
    <w:rsid w:val="007D5F89"/>
    <w:rsid w:val="007D6740"/>
    <w:rsid w:val="007E25F8"/>
    <w:rsid w:val="007F0C87"/>
    <w:rsid w:val="00807235"/>
    <w:rsid w:val="0081130A"/>
    <w:rsid w:val="00811DA9"/>
    <w:rsid w:val="00816092"/>
    <w:rsid w:val="00827A57"/>
    <w:rsid w:val="00831335"/>
    <w:rsid w:val="0083577A"/>
    <w:rsid w:val="00846D91"/>
    <w:rsid w:val="00847FB9"/>
    <w:rsid w:val="008567C5"/>
    <w:rsid w:val="00861F02"/>
    <w:rsid w:val="0086715A"/>
    <w:rsid w:val="00867176"/>
    <w:rsid w:val="00873061"/>
    <w:rsid w:val="00873288"/>
    <w:rsid w:val="00874C83"/>
    <w:rsid w:val="0089081D"/>
    <w:rsid w:val="00897C10"/>
    <w:rsid w:val="008A0E9B"/>
    <w:rsid w:val="008A3BD8"/>
    <w:rsid w:val="008B3528"/>
    <w:rsid w:val="008B6AD4"/>
    <w:rsid w:val="008C3E5A"/>
    <w:rsid w:val="008D442B"/>
    <w:rsid w:val="008D6498"/>
    <w:rsid w:val="008D7DD7"/>
    <w:rsid w:val="008E2A3C"/>
    <w:rsid w:val="008E3738"/>
    <w:rsid w:val="008E38DF"/>
    <w:rsid w:val="008E6CD6"/>
    <w:rsid w:val="008F69B6"/>
    <w:rsid w:val="0090088B"/>
    <w:rsid w:val="0092105F"/>
    <w:rsid w:val="00945BF6"/>
    <w:rsid w:val="00952498"/>
    <w:rsid w:val="009526BD"/>
    <w:rsid w:val="00952A8C"/>
    <w:rsid w:val="00955330"/>
    <w:rsid w:val="0096702D"/>
    <w:rsid w:val="0097441C"/>
    <w:rsid w:val="00975F2C"/>
    <w:rsid w:val="0097675B"/>
    <w:rsid w:val="00995789"/>
    <w:rsid w:val="00996231"/>
    <w:rsid w:val="009A7CE2"/>
    <w:rsid w:val="009B09D9"/>
    <w:rsid w:val="009B12AD"/>
    <w:rsid w:val="009B5C8D"/>
    <w:rsid w:val="009B6FDC"/>
    <w:rsid w:val="009C182B"/>
    <w:rsid w:val="009C1DA6"/>
    <w:rsid w:val="009C2C94"/>
    <w:rsid w:val="009D070C"/>
    <w:rsid w:val="009E26ED"/>
    <w:rsid w:val="009E5D96"/>
    <w:rsid w:val="009F34ED"/>
    <w:rsid w:val="00A02B57"/>
    <w:rsid w:val="00A05CBB"/>
    <w:rsid w:val="00A13F90"/>
    <w:rsid w:val="00A34E34"/>
    <w:rsid w:val="00A35DA7"/>
    <w:rsid w:val="00A47909"/>
    <w:rsid w:val="00A52E7A"/>
    <w:rsid w:val="00A550BA"/>
    <w:rsid w:val="00A56E2E"/>
    <w:rsid w:val="00A66DA2"/>
    <w:rsid w:val="00A72402"/>
    <w:rsid w:val="00A82433"/>
    <w:rsid w:val="00A84CF6"/>
    <w:rsid w:val="00A87415"/>
    <w:rsid w:val="00A87D3D"/>
    <w:rsid w:val="00AA2106"/>
    <w:rsid w:val="00AA4AD5"/>
    <w:rsid w:val="00AA7920"/>
    <w:rsid w:val="00AB6772"/>
    <w:rsid w:val="00AC1F57"/>
    <w:rsid w:val="00AC3C31"/>
    <w:rsid w:val="00AC4CD2"/>
    <w:rsid w:val="00AC60FE"/>
    <w:rsid w:val="00AC6386"/>
    <w:rsid w:val="00AD39DB"/>
    <w:rsid w:val="00AE0AA2"/>
    <w:rsid w:val="00AE308C"/>
    <w:rsid w:val="00AE4748"/>
    <w:rsid w:val="00AE7BFB"/>
    <w:rsid w:val="00AF21D9"/>
    <w:rsid w:val="00AF4CB5"/>
    <w:rsid w:val="00B014C0"/>
    <w:rsid w:val="00B04167"/>
    <w:rsid w:val="00B07444"/>
    <w:rsid w:val="00B108BC"/>
    <w:rsid w:val="00B12EB6"/>
    <w:rsid w:val="00B17805"/>
    <w:rsid w:val="00B203AE"/>
    <w:rsid w:val="00B20ACB"/>
    <w:rsid w:val="00B20F51"/>
    <w:rsid w:val="00B22E9B"/>
    <w:rsid w:val="00B23EF5"/>
    <w:rsid w:val="00B32CC1"/>
    <w:rsid w:val="00B4515A"/>
    <w:rsid w:val="00B503EF"/>
    <w:rsid w:val="00B50EF4"/>
    <w:rsid w:val="00B56F2C"/>
    <w:rsid w:val="00B70009"/>
    <w:rsid w:val="00B768D0"/>
    <w:rsid w:val="00B775D8"/>
    <w:rsid w:val="00B776A1"/>
    <w:rsid w:val="00B813E5"/>
    <w:rsid w:val="00B820C0"/>
    <w:rsid w:val="00B93A56"/>
    <w:rsid w:val="00BA1C02"/>
    <w:rsid w:val="00BA711A"/>
    <w:rsid w:val="00BB52C7"/>
    <w:rsid w:val="00BB7773"/>
    <w:rsid w:val="00BB7831"/>
    <w:rsid w:val="00BC0C5A"/>
    <w:rsid w:val="00BC732E"/>
    <w:rsid w:val="00BD3B99"/>
    <w:rsid w:val="00BE7030"/>
    <w:rsid w:val="00BF7BE4"/>
    <w:rsid w:val="00C00F05"/>
    <w:rsid w:val="00C07204"/>
    <w:rsid w:val="00C07C47"/>
    <w:rsid w:val="00C12D07"/>
    <w:rsid w:val="00C2682E"/>
    <w:rsid w:val="00C31331"/>
    <w:rsid w:val="00C32D45"/>
    <w:rsid w:val="00C3337E"/>
    <w:rsid w:val="00C550E9"/>
    <w:rsid w:val="00C6354E"/>
    <w:rsid w:val="00C74CEE"/>
    <w:rsid w:val="00C7663B"/>
    <w:rsid w:val="00C901F2"/>
    <w:rsid w:val="00C90AB1"/>
    <w:rsid w:val="00C943B2"/>
    <w:rsid w:val="00C97437"/>
    <w:rsid w:val="00CA4B9D"/>
    <w:rsid w:val="00CA55A1"/>
    <w:rsid w:val="00CA6F34"/>
    <w:rsid w:val="00CB65FC"/>
    <w:rsid w:val="00CB7F5E"/>
    <w:rsid w:val="00CC7CC3"/>
    <w:rsid w:val="00CE4BF0"/>
    <w:rsid w:val="00CE5D20"/>
    <w:rsid w:val="00CE66E4"/>
    <w:rsid w:val="00CF023D"/>
    <w:rsid w:val="00CF5B3B"/>
    <w:rsid w:val="00D22138"/>
    <w:rsid w:val="00D239F3"/>
    <w:rsid w:val="00D23FB6"/>
    <w:rsid w:val="00D2650C"/>
    <w:rsid w:val="00D31D0D"/>
    <w:rsid w:val="00D32C84"/>
    <w:rsid w:val="00D422C9"/>
    <w:rsid w:val="00D42763"/>
    <w:rsid w:val="00D50275"/>
    <w:rsid w:val="00D5153F"/>
    <w:rsid w:val="00D5395E"/>
    <w:rsid w:val="00D55DD0"/>
    <w:rsid w:val="00D62425"/>
    <w:rsid w:val="00D62C2E"/>
    <w:rsid w:val="00D65F6B"/>
    <w:rsid w:val="00D66464"/>
    <w:rsid w:val="00D67FD8"/>
    <w:rsid w:val="00D70047"/>
    <w:rsid w:val="00D72FCD"/>
    <w:rsid w:val="00D74953"/>
    <w:rsid w:val="00D77FF1"/>
    <w:rsid w:val="00D81B08"/>
    <w:rsid w:val="00D878F7"/>
    <w:rsid w:val="00D969EA"/>
    <w:rsid w:val="00D975F0"/>
    <w:rsid w:val="00DB60C1"/>
    <w:rsid w:val="00DB69AD"/>
    <w:rsid w:val="00DC0463"/>
    <w:rsid w:val="00DC17E0"/>
    <w:rsid w:val="00DD137E"/>
    <w:rsid w:val="00DD31D5"/>
    <w:rsid w:val="00DD6C62"/>
    <w:rsid w:val="00DE29EB"/>
    <w:rsid w:val="00DE3C14"/>
    <w:rsid w:val="00DF279F"/>
    <w:rsid w:val="00DF4E4E"/>
    <w:rsid w:val="00E02764"/>
    <w:rsid w:val="00E047ED"/>
    <w:rsid w:val="00E157BF"/>
    <w:rsid w:val="00E15B85"/>
    <w:rsid w:val="00E420C9"/>
    <w:rsid w:val="00E42627"/>
    <w:rsid w:val="00E438E1"/>
    <w:rsid w:val="00E44355"/>
    <w:rsid w:val="00E45EB7"/>
    <w:rsid w:val="00E46490"/>
    <w:rsid w:val="00E50FB5"/>
    <w:rsid w:val="00E5275B"/>
    <w:rsid w:val="00E5465C"/>
    <w:rsid w:val="00E563AA"/>
    <w:rsid w:val="00E70D3B"/>
    <w:rsid w:val="00E77D6E"/>
    <w:rsid w:val="00E809A2"/>
    <w:rsid w:val="00E809B4"/>
    <w:rsid w:val="00E92289"/>
    <w:rsid w:val="00EA2716"/>
    <w:rsid w:val="00EA2FB4"/>
    <w:rsid w:val="00EA3C8B"/>
    <w:rsid w:val="00EC0CB4"/>
    <w:rsid w:val="00ED6308"/>
    <w:rsid w:val="00EE010C"/>
    <w:rsid w:val="00EE30A2"/>
    <w:rsid w:val="00EE33CD"/>
    <w:rsid w:val="00EF12C7"/>
    <w:rsid w:val="00EF2775"/>
    <w:rsid w:val="00EF3DE1"/>
    <w:rsid w:val="00F016BE"/>
    <w:rsid w:val="00F01E24"/>
    <w:rsid w:val="00F05D44"/>
    <w:rsid w:val="00F139A3"/>
    <w:rsid w:val="00F158EF"/>
    <w:rsid w:val="00F15F54"/>
    <w:rsid w:val="00F2016D"/>
    <w:rsid w:val="00F24B99"/>
    <w:rsid w:val="00F456B2"/>
    <w:rsid w:val="00F471C5"/>
    <w:rsid w:val="00F50E52"/>
    <w:rsid w:val="00F51CD8"/>
    <w:rsid w:val="00F629DE"/>
    <w:rsid w:val="00F64F47"/>
    <w:rsid w:val="00F72A9A"/>
    <w:rsid w:val="00F73885"/>
    <w:rsid w:val="00F83BDB"/>
    <w:rsid w:val="00F841D7"/>
    <w:rsid w:val="00F90549"/>
    <w:rsid w:val="00F9235A"/>
    <w:rsid w:val="00F93AFE"/>
    <w:rsid w:val="00FA466E"/>
    <w:rsid w:val="00FA6459"/>
    <w:rsid w:val="00FB28DC"/>
    <w:rsid w:val="00FB2CE3"/>
    <w:rsid w:val="00FB37F1"/>
    <w:rsid w:val="00FC0349"/>
    <w:rsid w:val="00FC79F2"/>
    <w:rsid w:val="00FD5684"/>
    <w:rsid w:val="00FD59B5"/>
    <w:rsid w:val="00FD7A07"/>
    <w:rsid w:val="00FE0041"/>
    <w:rsid w:val="00FF0B45"/>
    <w:rsid w:val="00FF16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1106"/>
  <w15:chartTrackingRefBased/>
  <w15:docId w15:val="{675933B9-D78C-4AE9-AB01-F7B36104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14"/>
    <w:pPr>
      <w:spacing w:before="81" w:after="0" w:line="240" w:lineRule="auto"/>
    </w:pPr>
    <w:rPr>
      <w:rFonts w:ascii="Times New Roman" w:hAnsi="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EF5"/>
    <w:pPr>
      <w:tabs>
        <w:tab w:val="center" w:pos="4680"/>
        <w:tab w:val="right" w:pos="9360"/>
      </w:tabs>
      <w:spacing w:before="0"/>
    </w:pPr>
    <w:rPr>
      <w:rFonts w:asciiTheme="majorBidi" w:hAnsiTheme="majorBidi" w:cstheme="majorBidi"/>
      <w:szCs w:val="24"/>
      <w:lang w:bidi="he-IL"/>
    </w:rPr>
  </w:style>
  <w:style w:type="character" w:customStyle="1" w:styleId="HeaderChar">
    <w:name w:val="Header Char"/>
    <w:basedOn w:val="DefaultParagraphFont"/>
    <w:link w:val="Header"/>
    <w:uiPriority w:val="99"/>
    <w:rsid w:val="00B23EF5"/>
    <w:rPr>
      <w:rFonts w:asciiTheme="majorBidi" w:hAnsiTheme="majorBidi" w:cstheme="majorBidi"/>
      <w:sz w:val="24"/>
      <w:szCs w:val="24"/>
    </w:rPr>
  </w:style>
  <w:style w:type="paragraph" w:styleId="Footer">
    <w:name w:val="footer"/>
    <w:basedOn w:val="Normal"/>
    <w:link w:val="FooterChar"/>
    <w:uiPriority w:val="99"/>
    <w:unhideWhenUsed/>
    <w:rsid w:val="00B23EF5"/>
    <w:pPr>
      <w:tabs>
        <w:tab w:val="center" w:pos="4680"/>
        <w:tab w:val="right" w:pos="9360"/>
      </w:tabs>
      <w:spacing w:before="0"/>
    </w:pPr>
    <w:rPr>
      <w:rFonts w:asciiTheme="majorBidi" w:hAnsiTheme="majorBidi" w:cstheme="majorBidi"/>
      <w:szCs w:val="24"/>
      <w:lang w:bidi="he-IL"/>
    </w:rPr>
  </w:style>
  <w:style w:type="character" w:customStyle="1" w:styleId="FooterChar">
    <w:name w:val="Footer Char"/>
    <w:basedOn w:val="DefaultParagraphFont"/>
    <w:link w:val="Footer"/>
    <w:uiPriority w:val="99"/>
    <w:rsid w:val="00B23EF5"/>
    <w:rPr>
      <w:rFonts w:asciiTheme="majorBidi" w:hAnsiTheme="majorBidi" w:cstheme="majorBidi"/>
      <w:sz w:val="24"/>
      <w:szCs w:val="24"/>
    </w:rPr>
  </w:style>
  <w:style w:type="table" w:styleId="TableGrid">
    <w:name w:val="Table Grid"/>
    <w:basedOn w:val="TableNormal"/>
    <w:uiPriority w:val="39"/>
    <w:rsid w:val="0053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03EF"/>
    <w:pPr>
      <w:spacing w:before="0"/>
    </w:pPr>
    <w:rPr>
      <w:sz w:val="20"/>
      <w:szCs w:val="20"/>
    </w:rPr>
  </w:style>
  <w:style w:type="character" w:customStyle="1" w:styleId="FootnoteTextChar">
    <w:name w:val="Footnote Text Char"/>
    <w:basedOn w:val="DefaultParagraphFont"/>
    <w:link w:val="FootnoteText"/>
    <w:uiPriority w:val="99"/>
    <w:semiHidden/>
    <w:rsid w:val="00B503EF"/>
    <w:rPr>
      <w:rFonts w:ascii="Times New Roman" w:hAnsi="Times New Roman"/>
      <w:sz w:val="20"/>
      <w:szCs w:val="20"/>
      <w:lang w:bidi="ar-SA"/>
    </w:rPr>
  </w:style>
  <w:style w:type="character" w:styleId="FootnoteReference">
    <w:name w:val="footnote reference"/>
    <w:basedOn w:val="DefaultParagraphFont"/>
    <w:uiPriority w:val="99"/>
    <w:semiHidden/>
    <w:unhideWhenUsed/>
    <w:rsid w:val="00B503EF"/>
    <w:rPr>
      <w:vertAlign w:val="superscript"/>
    </w:rPr>
  </w:style>
  <w:style w:type="paragraph" w:styleId="Revision">
    <w:name w:val="Revision"/>
    <w:hidden/>
    <w:uiPriority w:val="99"/>
    <w:semiHidden/>
    <w:rsid w:val="00F72A9A"/>
    <w:pPr>
      <w:spacing w:after="0" w:line="240" w:lineRule="auto"/>
    </w:pPr>
    <w:rPr>
      <w:rFonts w:ascii="Times New Roman" w:hAnsi="Times New Roman"/>
      <w:sz w:val="24"/>
      <w:lang w:bidi="ar-SA"/>
    </w:rPr>
  </w:style>
  <w:style w:type="character" w:styleId="CommentReference">
    <w:name w:val="annotation reference"/>
    <w:basedOn w:val="DefaultParagraphFont"/>
    <w:uiPriority w:val="99"/>
    <w:semiHidden/>
    <w:unhideWhenUsed/>
    <w:rsid w:val="009A7CE2"/>
    <w:rPr>
      <w:sz w:val="16"/>
      <w:szCs w:val="16"/>
    </w:rPr>
  </w:style>
  <w:style w:type="paragraph" w:styleId="CommentText">
    <w:name w:val="annotation text"/>
    <w:basedOn w:val="Normal"/>
    <w:link w:val="CommentTextChar"/>
    <w:uiPriority w:val="99"/>
    <w:semiHidden/>
    <w:unhideWhenUsed/>
    <w:rsid w:val="009A7CE2"/>
    <w:rPr>
      <w:sz w:val="20"/>
      <w:szCs w:val="20"/>
    </w:rPr>
  </w:style>
  <w:style w:type="character" w:customStyle="1" w:styleId="CommentTextChar">
    <w:name w:val="Comment Text Char"/>
    <w:basedOn w:val="DefaultParagraphFont"/>
    <w:link w:val="CommentText"/>
    <w:uiPriority w:val="99"/>
    <w:semiHidden/>
    <w:rsid w:val="009A7CE2"/>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9A7CE2"/>
    <w:rPr>
      <w:b/>
      <w:bCs/>
    </w:rPr>
  </w:style>
  <w:style w:type="character" w:customStyle="1" w:styleId="CommentSubjectChar">
    <w:name w:val="Comment Subject Char"/>
    <w:basedOn w:val="CommentTextChar"/>
    <w:link w:val="CommentSubject"/>
    <w:uiPriority w:val="99"/>
    <w:semiHidden/>
    <w:rsid w:val="009A7CE2"/>
    <w:rPr>
      <w:rFonts w:ascii="Times New Roman"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22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F5E4-8AC8-43AD-BACE-AFD03ED1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4142</Characters>
  <Application>Microsoft Office Word</Application>
  <DocSecurity>0</DocSecurity>
  <Lines>180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 Melamed</dc:creator>
  <cp:keywords/>
  <dc:description/>
  <cp:lastModifiedBy>Daniel R. Melamed</cp:lastModifiedBy>
  <cp:revision>3</cp:revision>
  <dcterms:created xsi:type="dcterms:W3CDTF">2023-03-04T16:23:00Z</dcterms:created>
  <dcterms:modified xsi:type="dcterms:W3CDTF">2023-10-04T13:37:00Z</dcterms:modified>
</cp:coreProperties>
</file>